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140" w:rsidRDefault="00C44140">
      <w:bookmarkStart w:id="0" w:name="_GoBack"/>
      <w:bookmarkEnd w:id="0"/>
    </w:p>
    <w:p w:rsidR="003E3582" w:rsidRPr="005116F9" w:rsidRDefault="00F40EA6" w:rsidP="003E3582">
      <w:pPr>
        <w:spacing w:after="150" w:line="255" w:lineRule="atLeast"/>
        <w:rPr>
          <w:rFonts w:ascii="Verdana" w:eastAsia="Times New Roman" w:hAnsi="Verdana" w:cs="Times New Roman"/>
          <w:b/>
          <w:bCs/>
          <w:sz w:val="21"/>
          <w:szCs w:val="21"/>
        </w:rPr>
      </w:pPr>
      <w:bookmarkStart w:id="1" w:name="art10"/>
      <w:bookmarkEnd w:id="1"/>
      <w:r>
        <w:rPr>
          <w:rFonts w:ascii="Verdana" w:eastAsia="Times New Roman" w:hAnsi="Verdana" w:cs="Times New Roman"/>
          <w:b/>
          <w:bCs/>
          <w:color w:val="3F5970"/>
          <w:sz w:val="21"/>
          <w:szCs w:val="21"/>
        </w:rPr>
        <w:t xml:space="preserve">Are you Ready to </w:t>
      </w:r>
      <w:r w:rsidR="003E3582" w:rsidRPr="005116F9">
        <w:rPr>
          <w:rFonts w:ascii="Verdana" w:eastAsia="Times New Roman" w:hAnsi="Verdana" w:cs="Times New Roman"/>
          <w:b/>
          <w:bCs/>
          <w:color w:val="3F5970"/>
          <w:sz w:val="21"/>
          <w:szCs w:val="21"/>
        </w:rPr>
        <w:t>Raise Your Hand?</w:t>
      </w:r>
      <w:r w:rsidR="003E3582" w:rsidRPr="005116F9">
        <w:rPr>
          <w:rFonts w:ascii="Verdana" w:eastAsia="Times New Roman" w:hAnsi="Verdana" w:cs="Times New Roman"/>
          <w:b/>
          <w:bCs/>
          <w:sz w:val="21"/>
          <w:szCs w:val="21"/>
        </w:rPr>
        <w:t xml:space="preserve"> </w:t>
      </w:r>
    </w:p>
    <w:p w:rsidR="003E3582" w:rsidRPr="005116F9" w:rsidRDefault="003E3582" w:rsidP="003E3582">
      <w:pPr>
        <w:spacing w:after="150" w:line="255" w:lineRule="atLeast"/>
        <w:rPr>
          <w:rFonts w:ascii="Verdana" w:eastAsia="Times New Roman" w:hAnsi="Verdana" w:cs="Times New Roman"/>
          <w:sz w:val="18"/>
          <w:szCs w:val="18"/>
        </w:rPr>
      </w:pPr>
      <w:r w:rsidRPr="005116F9">
        <w:rPr>
          <w:rFonts w:ascii="Verdana" w:eastAsia="Times New Roman" w:hAnsi="Verdana" w:cs="Times New Roman"/>
          <w:b/>
          <w:bCs/>
          <w:noProof/>
          <w:sz w:val="21"/>
          <w:szCs w:val="21"/>
        </w:rPr>
        <w:drawing>
          <wp:anchor distT="47625" distB="47625" distL="47625" distR="47625" simplePos="0" relativeHeight="251659264" behindDoc="0" locked="0" layoutInCell="1" allowOverlap="0" wp14:anchorId="72B6D86F" wp14:editId="6B9A09D1">
            <wp:simplePos x="0" y="0"/>
            <wp:positionH relativeFrom="column">
              <wp:align>left</wp:align>
            </wp:positionH>
            <wp:positionV relativeFrom="line">
              <wp:posOffset>0</wp:posOffset>
            </wp:positionV>
            <wp:extent cx="1390650" cy="1000125"/>
            <wp:effectExtent l="0" t="0" r="0" b="9525"/>
            <wp:wrapSquare wrapText="bothSides"/>
            <wp:docPr id="1" name="Picture 1" descr="http://www.diabeteseducator.org/export/sites/aade/_resources/images/volnews_images/2012/Volunteer_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abeteseducator.org/export/sites/aade/_resources/images/volnews_images/2012/Volunteer_Hand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6F9">
        <w:rPr>
          <w:rFonts w:ascii="Verdana" w:eastAsia="Times New Roman" w:hAnsi="Verdana" w:cs="Times New Roman"/>
          <w:sz w:val="18"/>
          <w:szCs w:val="18"/>
        </w:rPr>
        <w:t xml:space="preserve">New Member Affiliate Council (MAC) co-facilitators will be selected </w:t>
      </w:r>
      <w:r w:rsidR="00F40EA6">
        <w:rPr>
          <w:rFonts w:ascii="Verdana" w:eastAsia="Times New Roman" w:hAnsi="Verdana" w:cs="Times New Roman"/>
          <w:sz w:val="18"/>
          <w:szCs w:val="18"/>
        </w:rPr>
        <w:t>in December 2017</w:t>
      </w:r>
      <w:r>
        <w:rPr>
          <w:rFonts w:ascii="Verdana" w:eastAsia="Times New Roman" w:hAnsi="Verdana" w:cs="Times New Roman"/>
          <w:sz w:val="18"/>
          <w:szCs w:val="18"/>
        </w:rPr>
        <w:t xml:space="preserve">. </w:t>
      </w:r>
      <w:r w:rsidRPr="005116F9">
        <w:rPr>
          <w:rFonts w:ascii="Verdana" w:eastAsia="Times New Roman" w:hAnsi="Verdana" w:cs="Times New Roman"/>
          <w:sz w:val="18"/>
          <w:szCs w:val="18"/>
        </w:rPr>
        <w:t>The</w:t>
      </w:r>
      <w:r w:rsidR="00F40EA6">
        <w:rPr>
          <w:rFonts w:ascii="Verdana" w:eastAsia="Times New Roman" w:hAnsi="Verdana" w:cs="Times New Roman"/>
          <w:sz w:val="18"/>
          <w:szCs w:val="18"/>
        </w:rPr>
        <w:t xml:space="preserve"> new term begins January 1, 2018</w:t>
      </w:r>
      <w:r w:rsidRPr="005116F9">
        <w:rPr>
          <w:rFonts w:ascii="Verdana" w:eastAsia="Times New Roman" w:hAnsi="Verdana" w:cs="Times New Roman"/>
          <w:sz w:val="18"/>
          <w:szCs w:val="18"/>
        </w:rPr>
        <w:t xml:space="preserve"> an</w:t>
      </w:r>
      <w:r w:rsidR="00F40EA6">
        <w:rPr>
          <w:rFonts w:ascii="Verdana" w:eastAsia="Times New Roman" w:hAnsi="Verdana" w:cs="Times New Roman"/>
          <w:sz w:val="18"/>
          <w:szCs w:val="18"/>
        </w:rPr>
        <w:t>d runs through December 31, 2018</w:t>
      </w:r>
      <w:r w:rsidRPr="005116F9">
        <w:rPr>
          <w:rFonts w:ascii="Verdana" w:eastAsia="Times New Roman" w:hAnsi="Verdana" w:cs="Times New Roman"/>
          <w:sz w:val="18"/>
          <w:szCs w:val="18"/>
        </w:rPr>
        <w:t>.</w:t>
      </w:r>
    </w:p>
    <w:p w:rsidR="003E3582" w:rsidRPr="005116F9" w:rsidRDefault="003E3582" w:rsidP="003E3582">
      <w:pPr>
        <w:spacing w:after="150" w:line="255" w:lineRule="atLeast"/>
        <w:rPr>
          <w:rFonts w:ascii="Verdana" w:eastAsia="Times New Roman" w:hAnsi="Verdana" w:cs="Times New Roman"/>
          <w:sz w:val="18"/>
          <w:szCs w:val="18"/>
        </w:rPr>
      </w:pPr>
      <w:r w:rsidRPr="005116F9">
        <w:rPr>
          <w:rFonts w:ascii="Verdana" w:eastAsia="Times New Roman" w:hAnsi="Verdana" w:cs="Times New Roman"/>
          <w:sz w:val="18"/>
          <w:szCs w:val="18"/>
        </w:rPr>
        <w:t>Any Coordinating Body (CB) or Community of Interest (COI) leader may enter their name for consideration. All entrants must be current AADE members.</w:t>
      </w:r>
    </w:p>
    <w:p w:rsidR="003E3582" w:rsidRPr="005116F9" w:rsidRDefault="003E3582" w:rsidP="003E3582">
      <w:pPr>
        <w:spacing w:after="150" w:line="255" w:lineRule="atLeast"/>
        <w:rPr>
          <w:rFonts w:ascii="Verdana" w:eastAsia="Times New Roman" w:hAnsi="Verdana" w:cs="Times New Roman"/>
          <w:sz w:val="18"/>
          <w:szCs w:val="18"/>
        </w:rPr>
      </w:pPr>
      <w:r w:rsidRPr="005116F9">
        <w:rPr>
          <w:rFonts w:ascii="Verdana" w:eastAsia="Times New Roman" w:hAnsi="Verdana" w:cs="Times New Roman"/>
          <w:sz w:val="18"/>
          <w:szCs w:val="18"/>
        </w:rPr>
        <w:t xml:space="preserve">The MAC Co-Facilitators are comprised of </w:t>
      </w:r>
      <w:r>
        <w:rPr>
          <w:rFonts w:ascii="Verdana" w:eastAsia="Times New Roman" w:hAnsi="Verdana" w:cs="Times New Roman"/>
          <w:sz w:val="18"/>
          <w:szCs w:val="18"/>
        </w:rPr>
        <w:t>3</w:t>
      </w:r>
      <w:r w:rsidRPr="005116F9">
        <w:rPr>
          <w:rFonts w:ascii="Verdana" w:eastAsia="Times New Roman" w:hAnsi="Verdana" w:cs="Times New Roman"/>
          <w:sz w:val="18"/>
          <w:szCs w:val="18"/>
        </w:rPr>
        <w:t xml:space="preserve"> CB leaders and 2 COI leaders. The key duties of the </w:t>
      </w:r>
      <w:r>
        <w:rPr>
          <w:rFonts w:ascii="Verdana" w:eastAsia="Times New Roman" w:hAnsi="Verdana" w:cs="Times New Roman"/>
          <w:sz w:val="18"/>
          <w:szCs w:val="18"/>
        </w:rPr>
        <w:t>five</w:t>
      </w:r>
      <w:r w:rsidRPr="005116F9">
        <w:rPr>
          <w:rFonts w:ascii="Verdana" w:eastAsia="Times New Roman" w:hAnsi="Verdana" w:cs="Times New Roman"/>
          <w:sz w:val="18"/>
          <w:szCs w:val="18"/>
        </w:rPr>
        <w:t xml:space="preserve"> co-facilitators include:</w:t>
      </w:r>
    </w:p>
    <w:p w:rsidR="003E3582" w:rsidRPr="005116F9" w:rsidRDefault="003E3582" w:rsidP="003E3582">
      <w:pPr>
        <w:spacing w:after="150" w:line="255" w:lineRule="atLeast"/>
        <w:rPr>
          <w:rFonts w:ascii="Verdana" w:eastAsia="Times New Roman" w:hAnsi="Verdana" w:cs="Times New Roman"/>
          <w:sz w:val="18"/>
          <w:szCs w:val="18"/>
        </w:rPr>
      </w:pPr>
      <w:r w:rsidRPr="005116F9">
        <w:rPr>
          <w:rFonts w:ascii="Verdana" w:eastAsia="Times New Roman" w:hAnsi="Verdana" w:cs="Times New Roman"/>
          <w:sz w:val="18"/>
          <w:szCs w:val="18"/>
        </w:rPr>
        <w:t>• Providing online support to other component leaders through a virtual community</w:t>
      </w:r>
    </w:p>
    <w:p w:rsidR="003E3582" w:rsidRPr="005116F9" w:rsidRDefault="003E3582" w:rsidP="003E3582">
      <w:pPr>
        <w:spacing w:after="150" w:line="255" w:lineRule="atLeast"/>
        <w:rPr>
          <w:rFonts w:ascii="Verdana" w:eastAsia="Times New Roman" w:hAnsi="Verdana" w:cs="Times New Roman"/>
          <w:sz w:val="18"/>
          <w:szCs w:val="18"/>
        </w:rPr>
      </w:pPr>
      <w:r w:rsidRPr="005116F9">
        <w:rPr>
          <w:rFonts w:ascii="Verdana" w:eastAsia="Times New Roman" w:hAnsi="Verdana" w:cs="Times New Roman"/>
          <w:sz w:val="18"/>
          <w:szCs w:val="18"/>
        </w:rPr>
        <w:t>• Writing columns for the Volunteer Leader newsletter</w:t>
      </w:r>
    </w:p>
    <w:p w:rsidR="003E3582" w:rsidRPr="005116F9" w:rsidRDefault="003E3582" w:rsidP="003E3582">
      <w:pPr>
        <w:spacing w:after="150" w:line="255" w:lineRule="atLeast"/>
        <w:rPr>
          <w:rFonts w:ascii="Verdana" w:eastAsia="Times New Roman" w:hAnsi="Verdana" w:cs="Times New Roman"/>
          <w:sz w:val="18"/>
          <w:szCs w:val="18"/>
        </w:rPr>
      </w:pPr>
      <w:r w:rsidRPr="005116F9">
        <w:rPr>
          <w:rFonts w:ascii="Verdana" w:eastAsia="Times New Roman" w:hAnsi="Verdana" w:cs="Times New Roman"/>
          <w:sz w:val="18"/>
          <w:szCs w:val="18"/>
        </w:rPr>
        <w:t>• Participating/facilitating activities and quarterly calls</w:t>
      </w:r>
    </w:p>
    <w:p w:rsidR="003E3582" w:rsidRPr="005116F9" w:rsidRDefault="003E3582" w:rsidP="003E3582">
      <w:pPr>
        <w:spacing w:after="150" w:line="255" w:lineRule="atLeast"/>
        <w:rPr>
          <w:rFonts w:ascii="Verdana" w:eastAsia="Times New Roman" w:hAnsi="Verdana" w:cs="Times New Roman"/>
          <w:sz w:val="18"/>
          <w:szCs w:val="18"/>
        </w:rPr>
      </w:pPr>
      <w:r w:rsidRPr="005116F9">
        <w:rPr>
          <w:rFonts w:ascii="Verdana" w:eastAsia="Times New Roman" w:hAnsi="Verdana" w:cs="Times New Roman"/>
          <w:sz w:val="18"/>
          <w:szCs w:val="18"/>
        </w:rPr>
        <w:t>This is a wonderful opportunity to take your leadership skills to the next level and become more involved in the big-picture issues that affect our profession. There is no time like the present! Step up and serve AADE and you will surely get back in return what you give to AADE – and its CBs and COIs – through volunteering your time and expertise.</w:t>
      </w:r>
    </w:p>
    <w:p w:rsidR="003E3582" w:rsidRPr="005116F9" w:rsidRDefault="003E3582" w:rsidP="003E3582">
      <w:pPr>
        <w:spacing w:after="150" w:line="255" w:lineRule="atLeast"/>
        <w:rPr>
          <w:rFonts w:ascii="Verdana" w:eastAsia="Times New Roman" w:hAnsi="Verdana" w:cs="Times New Roman"/>
          <w:sz w:val="18"/>
          <w:szCs w:val="18"/>
        </w:rPr>
      </w:pPr>
      <w:r>
        <w:rPr>
          <w:rFonts w:ascii="Verdana" w:eastAsia="Times New Roman" w:hAnsi="Verdana" w:cs="Times New Roman"/>
          <w:b/>
          <w:bCs/>
          <w:sz w:val="18"/>
          <w:szCs w:val="18"/>
        </w:rPr>
        <w:t>If you are</w:t>
      </w:r>
      <w:r w:rsidRPr="005116F9">
        <w:rPr>
          <w:rFonts w:ascii="Verdana" w:eastAsia="Times New Roman" w:hAnsi="Verdana" w:cs="Times New Roman"/>
          <w:b/>
          <w:bCs/>
          <w:sz w:val="18"/>
          <w:szCs w:val="18"/>
        </w:rPr>
        <w:t xml:space="preserve"> interested in serving as a MAC co-facilitator, </w:t>
      </w:r>
      <w:r w:rsidR="00F40EA6">
        <w:rPr>
          <w:rFonts w:ascii="Verdana" w:eastAsia="Times New Roman" w:hAnsi="Verdana" w:cs="Times New Roman"/>
          <w:b/>
          <w:bCs/>
          <w:sz w:val="18"/>
          <w:szCs w:val="18"/>
        </w:rPr>
        <w:t>please e-mail Volunteer Engagement</w:t>
      </w:r>
      <w:r w:rsidRPr="005116F9">
        <w:rPr>
          <w:rFonts w:ascii="Verdana" w:eastAsia="Times New Roman" w:hAnsi="Verdana" w:cs="Times New Roman"/>
          <w:b/>
          <w:bCs/>
          <w:sz w:val="18"/>
          <w:szCs w:val="18"/>
        </w:rPr>
        <w:t xml:space="preserve"> at</w:t>
      </w:r>
      <w:r w:rsidRPr="005116F9">
        <w:rPr>
          <w:rFonts w:ascii="Verdana" w:eastAsia="Times New Roman" w:hAnsi="Verdana" w:cs="Times New Roman"/>
          <w:sz w:val="18"/>
          <w:szCs w:val="18"/>
        </w:rPr>
        <w:t xml:space="preserve"> </w:t>
      </w:r>
      <w:hyperlink r:id="rId7" w:history="1">
        <w:r w:rsidRPr="005116F9">
          <w:rPr>
            <w:rFonts w:ascii="Verdana" w:eastAsia="Times New Roman" w:hAnsi="Verdana" w:cs="Times New Roman"/>
            <w:color w:val="98002E"/>
            <w:sz w:val="18"/>
            <w:szCs w:val="18"/>
            <w:u w:val="single"/>
          </w:rPr>
          <w:t>pmangano@aadenet.org</w:t>
        </w:r>
      </w:hyperlink>
      <w:r w:rsidRPr="005116F9">
        <w:rPr>
          <w:rFonts w:ascii="Verdana" w:eastAsia="Times New Roman" w:hAnsi="Verdana" w:cs="Times New Roman"/>
          <w:sz w:val="18"/>
          <w:szCs w:val="18"/>
        </w:rPr>
        <w:t xml:space="preserve"> and indicate whether you are a CB or COI leader and the name of your group.</w:t>
      </w:r>
    </w:p>
    <w:p w:rsidR="003E3582" w:rsidRDefault="003E3582"/>
    <w:sectPr w:rsidR="003E35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582" w:rsidRDefault="003E3582" w:rsidP="003E3582">
      <w:pPr>
        <w:spacing w:after="0" w:line="240" w:lineRule="auto"/>
      </w:pPr>
      <w:r>
        <w:separator/>
      </w:r>
    </w:p>
  </w:endnote>
  <w:endnote w:type="continuationSeparator" w:id="0">
    <w:p w:rsidR="003E3582" w:rsidRDefault="003E3582" w:rsidP="003E3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582" w:rsidRDefault="003E3582" w:rsidP="003E3582">
      <w:pPr>
        <w:spacing w:after="0" w:line="240" w:lineRule="auto"/>
      </w:pPr>
      <w:r>
        <w:separator/>
      </w:r>
    </w:p>
  </w:footnote>
  <w:footnote w:type="continuationSeparator" w:id="0">
    <w:p w:rsidR="003E3582" w:rsidRDefault="003E3582" w:rsidP="003E35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82"/>
    <w:rsid w:val="003E3582"/>
    <w:rsid w:val="00486E50"/>
    <w:rsid w:val="00951D15"/>
    <w:rsid w:val="00C13465"/>
    <w:rsid w:val="00C44140"/>
    <w:rsid w:val="00E371AD"/>
    <w:rsid w:val="00F4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54279-D8D5-418E-BD5F-3B6B3F7C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582"/>
  </w:style>
  <w:style w:type="paragraph" w:styleId="Footer">
    <w:name w:val="footer"/>
    <w:basedOn w:val="Normal"/>
    <w:link w:val="FooterChar"/>
    <w:uiPriority w:val="99"/>
    <w:unhideWhenUsed/>
    <w:rsid w:val="003E3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mangano@aadene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 Mangano</dc:creator>
  <cp:keywords/>
  <dc:description/>
  <cp:lastModifiedBy>Cindy K. Wilson</cp:lastModifiedBy>
  <cp:revision>2</cp:revision>
  <dcterms:created xsi:type="dcterms:W3CDTF">2017-10-19T16:31:00Z</dcterms:created>
  <dcterms:modified xsi:type="dcterms:W3CDTF">2017-10-19T16:31:00Z</dcterms:modified>
</cp:coreProperties>
</file>