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4292"/>
        <w:gridCol w:w="6014"/>
      </w:tblGrid>
      <w:tr w:rsidR="00EE2D37" w:rsidRPr="00EE2D37" w14:paraId="284BF6E1" w14:textId="77777777" w:rsidTr="00EE2D37">
        <w:trPr>
          <w:trHeight w:val="398"/>
        </w:trPr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8DA5B53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</w:rPr>
              <w:t>Standard</w:t>
            </w:r>
          </w:p>
        </w:tc>
        <w:tc>
          <w:tcPr>
            <w:tcW w:w="42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BEE7145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</w:rPr>
              <w:t>Agenda Topic</w:t>
            </w:r>
          </w:p>
        </w:tc>
        <w:tc>
          <w:tcPr>
            <w:tcW w:w="60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57C300C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40"/>
                <w:szCs w:val="40"/>
              </w:rPr>
              <w:t>Question for Stakeholders</w:t>
            </w:r>
          </w:p>
        </w:tc>
      </w:tr>
      <w:tr w:rsidR="00EE2D37" w:rsidRPr="00EE2D37" w14:paraId="78A14B17" w14:textId="77777777" w:rsidTr="00EE2D37">
        <w:trPr>
          <w:trHeight w:val="398"/>
        </w:trPr>
        <w:tc>
          <w:tcPr>
            <w:tcW w:w="20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54AEA43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</w:rPr>
              <w:t>1</w:t>
            </w:r>
          </w:p>
        </w:tc>
        <w:tc>
          <w:tcPr>
            <w:tcW w:w="42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609BB9F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Mission and goals</w:t>
            </w:r>
          </w:p>
        </w:tc>
        <w:tc>
          <w:tcPr>
            <w:tcW w:w="60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E6F8DD7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Need any changes?</w:t>
            </w:r>
          </w:p>
        </w:tc>
      </w:tr>
      <w:tr w:rsidR="00EE2D37" w:rsidRPr="00EE2D37" w14:paraId="15AB8B02" w14:textId="77777777" w:rsidTr="00EE2D37">
        <w:trPr>
          <w:trHeight w:val="796"/>
        </w:trPr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ECAB753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</w:rPr>
              <w:t>2</w:t>
            </w:r>
          </w:p>
        </w:tc>
        <w:tc>
          <w:tcPr>
            <w:tcW w:w="4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1E7E2AA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Stakeholders-names and roles of those in attendance, purpose</w:t>
            </w:r>
          </w:p>
        </w:tc>
        <w:tc>
          <w:tcPr>
            <w:tcW w:w="6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7EF62BB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Suggestions for new stakeholders/partnerships needed?</w:t>
            </w:r>
          </w:p>
        </w:tc>
      </w:tr>
      <w:tr w:rsidR="00EE2D37" w:rsidRPr="00EE2D37" w14:paraId="5F439FAE" w14:textId="77777777" w:rsidTr="00EE2D37">
        <w:trPr>
          <w:trHeight w:val="1195"/>
        </w:trPr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10094DB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</w:rPr>
              <w:t>3</w:t>
            </w:r>
          </w:p>
        </w:tc>
        <w:tc>
          <w:tcPr>
            <w:tcW w:w="4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3E5B7A30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Population-demographics and stats of participants,</w:t>
            </w:r>
          </w:p>
          <w:p w14:paraId="566B5B2D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Access issues</w:t>
            </w:r>
          </w:p>
        </w:tc>
        <w:tc>
          <w:tcPr>
            <w:tcW w:w="6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F95C215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Are we serving intended population? Meeting their needs?  Suggestions for increasing access? Marketing/referrals?</w:t>
            </w:r>
          </w:p>
        </w:tc>
      </w:tr>
      <w:tr w:rsidR="00EE2D37" w:rsidRPr="00EE2D37" w14:paraId="6F03200E" w14:textId="77777777" w:rsidTr="00EE2D37">
        <w:trPr>
          <w:trHeight w:val="1195"/>
        </w:trPr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051C062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</w:rPr>
              <w:t>4</w:t>
            </w:r>
          </w:p>
        </w:tc>
        <w:tc>
          <w:tcPr>
            <w:tcW w:w="4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1B4E5834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Coordinator-activities to stay informed on maintenance of accreditation</w:t>
            </w:r>
          </w:p>
        </w:tc>
        <w:tc>
          <w:tcPr>
            <w:tcW w:w="6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79A8C3F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Any questions related to program management?  Accreditation requirements?</w:t>
            </w:r>
          </w:p>
        </w:tc>
      </w:tr>
      <w:tr w:rsidR="00EE2D37" w:rsidRPr="00EE2D37" w14:paraId="4B174C9A" w14:textId="77777777" w:rsidTr="00EE2D37">
        <w:trPr>
          <w:trHeight w:val="956"/>
        </w:trPr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5F1AAC0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</w:rPr>
              <w:t>5</w:t>
            </w:r>
          </w:p>
        </w:tc>
        <w:tc>
          <w:tcPr>
            <w:tcW w:w="4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33076B9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Team-staffing, FTE’s, changes </w:t>
            </w:r>
          </w:p>
        </w:tc>
        <w:tc>
          <w:tcPr>
            <w:tcW w:w="6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75474B0E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Is our staffing adequate to meet demand?  Any changes to team make up recommended?</w:t>
            </w:r>
          </w:p>
        </w:tc>
      </w:tr>
      <w:tr w:rsidR="00EE2D37" w:rsidRPr="00EE2D37" w14:paraId="5BAA19CC" w14:textId="77777777" w:rsidTr="00EE2D37">
        <w:trPr>
          <w:trHeight w:val="398"/>
        </w:trPr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57E28BBB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</w:rPr>
              <w:t>6</w:t>
            </w:r>
          </w:p>
        </w:tc>
        <w:tc>
          <w:tcPr>
            <w:tcW w:w="4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9177255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Curriculum</w:t>
            </w:r>
          </w:p>
        </w:tc>
        <w:tc>
          <w:tcPr>
            <w:tcW w:w="6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0389E1DA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Any changes/updates needed?</w:t>
            </w:r>
          </w:p>
        </w:tc>
      </w:tr>
      <w:tr w:rsidR="00EE2D37" w:rsidRPr="00EE2D37" w14:paraId="0F155A95" w14:textId="77777777" w:rsidTr="00EE2D37">
        <w:trPr>
          <w:trHeight w:val="1195"/>
        </w:trPr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7AC8A64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</w:rPr>
              <w:t>7, 8, 9</w:t>
            </w:r>
          </w:p>
        </w:tc>
        <w:tc>
          <w:tcPr>
            <w:tcW w:w="4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145EBA8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 xml:space="preserve">Goal achievement data, clinical outcomes </w:t>
            </w:r>
          </w:p>
          <w:p w14:paraId="126E50E5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Calibri" w:hAnsi="Calibri" w:cs="Times New Roman"/>
                <w:color w:val="000000" w:themeColor="dark1"/>
                <w:kern w:val="24"/>
                <w:sz w:val="24"/>
                <w:szCs w:val="24"/>
              </w:rPr>
              <w:t>Community resource list</w:t>
            </w:r>
          </w:p>
        </w:tc>
        <w:tc>
          <w:tcPr>
            <w:tcW w:w="6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D2211E5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Ideas for increasing goal achievement? For improving outcomes?  What do you suggest our benchmark should be?   Any resources to add to list?</w:t>
            </w:r>
          </w:p>
        </w:tc>
      </w:tr>
      <w:tr w:rsidR="00EE2D37" w:rsidRPr="00EE2D37" w14:paraId="2D88FFED" w14:textId="77777777" w:rsidTr="00EE2D37">
        <w:trPr>
          <w:trHeight w:val="796"/>
        </w:trPr>
        <w:tc>
          <w:tcPr>
            <w:tcW w:w="20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4140B82E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36"/>
                <w:szCs w:val="36"/>
              </w:rPr>
              <w:t>10</w:t>
            </w:r>
          </w:p>
        </w:tc>
        <w:tc>
          <w:tcPr>
            <w:tcW w:w="4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6AE6A36F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CQI project results, new CQI plan</w:t>
            </w:r>
          </w:p>
        </w:tc>
        <w:tc>
          <w:tcPr>
            <w:tcW w:w="60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1" w:type="dxa"/>
              <w:bottom w:w="0" w:type="dxa"/>
              <w:right w:w="71" w:type="dxa"/>
            </w:tcMar>
            <w:hideMark/>
          </w:tcPr>
          <w:p w14:paraId="2D18DAA7" w14:textId="77777777" w:rsidR="00EE2D37" w:rsidRPr="00EE2D37" w:rsidRDefault="00EE2D37" w:rsidP="00EE2D37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EE2D37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</w:rPr>
              <w:t>What do you think about these results?  Suggestions for a new plan?</w:t>
            </w:r>
          </w:p>
        </w:tc>
      </w:tr>
    </w:tbl>
    <w:p w14:paraId="578D12F0" w14:textId="77777777" w:rsidR="00621F02" w:rsidRDefault="00621F02">
      <w:bookmarkStart w:id="0" w:name="_GoBack"/>
      <w:bookmarkEnd w:id="0"/>
    </w:p>
    <w:sectPr w:rsidR="00621F02" w:rsidSect="00EE2D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37"/>
    <w:rsid w:val="00621F02"/>
    <w:rsid w:val="00E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0944"/>
  <w15:chartTrackingRefBased/>
  <w15:docId w15:val="{E33D2B53-13FA-46BD-BEE2-182E90B9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Lavin-Tompkins</dc:creator>
  <cp:keywords/>
  <dc:description/>
  <cp:lastModifiedBy>Jodi Lavin-Tompkins</cp:lastModifiedBy>
  <cp:revision>1</cp:revision>
  <dcterms:created xsi:type="dcterms:W3CDTF">2019-06-12T18:30:00Z</dcterms:created>
  <dcterms:modified xsi:type="dcterms:W3CDTF">2019-06-12T18:32:00Z</dcterms:modified>
</cp:coreProperties>
</file>