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0C2633" w:rsidRPr="00973885" w14:paraId="057B71E5" w14:textId="77777777" w:rsidTr="00743A23">
        <w:trPr>
          <w:gridAfter w:val="1"/>
          <w:wAfter w:w="7" w:type="dxa"/>
        </w:trPr>
        <w:tc>
          <w:tcPr>
            <w:tcW w:w="2155" w:type="dxa"/>
            <w:shd w:val="clear" w:color="auto" w:fill="F2F2F2" w:themeFill="background1" w:themeFillShade="F2"/>
          </w:tcPr>
          <w:p w14:paraId="1EB4C25B" w14:textId="3876B234" w:rsidR="000C2633" w:rsidRPr="00973885" w:rsidRDefault="00E75DE1" w:rsidP="00973885">
            <w:pPr>
              <w:pStyle w:val="Heading2"/>
            </w:pPr>
            <w:sdt>
              <w:sdtPr>
                <w:alias w:val="Job Title:"/>
                <w:tag w:val="Job Title:"/>
                <w:id w:val="900328234"/>
                <w:placeholder>
                  <w:docPart w:val="F4DC5F5E220541DC9EFA63949E22ED08"/>
                </w:placeholder>
                <w:temporary/>
                <w:showingPlcHdr/>
                <w15:appearance w15:val="hidden"/>
              </w:sdtPr>
              <w:sdtContent>
                <w:r w:rsidR="008A6F05" w:rsidRPr="00973885">
                  <w:t>Job Title</w:t>
                </w:r>
              </w:sdtContent>
            </w:sdt>
            <w:r w:rsidR="008A6F05" w:rsidRPr="00973885">
              <w:t>:</w:t>
            </w:r>
          </w:p>
        </w:tc>
        <w:tc>
          <w:tcPr>
            <w:tcW w:w="2784" w:type="dxa"/>
          </w:tcPr>
          <w:p w14:paraId="1790E691" w14:textId="757ABB70" w:rsidR="000C2633" w:rsidRPr="00973885" w:rsidRDefault="00B35BFB">
            <w:r>
              <w:t>Diabetes Care and Education Specialist</w:t>
            </w:r>
            <w:r w:rsidR="001D1A60">
              <w:t xml:space="preserve"> (DCES)</w:t>
            </w:r>
          </w:p>
        </w:tc>
        <w:tc>
          <w:tcPr>
            <w:tcW w:w="1806" w:type="dxa"/>
            <w:shd w:val="clear" w:color="auto" w:fill="F2F2F2" w:themeFill="background1" w:themeFillShade="F2"/>
          </w:tcPr>
          <w:p w14:paraId="2CEA036C" w14:textId="77777777" w:rsidR="000C2633" w:rsidRPr="00973885" w:rsidRDefault="00E75DE1" w:rsidP="00973885">
            <w:pPr>
              <w:pStyle w:val="Heading2"/>
            </w:pPr>
            <w:sdt>
              <w:sdtPr>
                <w:alias w:val="Job Category:"/>
                <w:tag w:val="Job Category:"/>
                <w:id w:val="1231121561"/>
                <w:placeholder>
                  <w:docPart w:val="3FC0FB9B4C384174A109813DC7C68C1E"/>
                </w:placeholder>
                <w:temporary/>
                <w:showingPlcHdr/>
                <w15:appearance w15:val="hidden"/>
              </w:sdtPr>
              <w:sdtContent>
                <w:r w:rsidR="008A6F05" w:rsidRPr="00973885">
                  <w:t>Job Category</w:t>
                </w:r>
              </w:sdtContent>
            </w:sdt>
            <w:r w:rsidR="008A6F05" w:rsidRPr="00973885">
              <w:t>:</w:t>
            </w:r>
          </w:p>
        </w:tc>
        <w:tc>
          <w:tcPr>
            <w:tcW w:w="2605" w:type="dxa"/>
          </w:tcPr>
          <w:p w14:paraId="2892094C" w14:textId="6633C642" w:rsidR="000C2633" w:rsidRPr="00973885" w:rsidRDefault="000C2633"/>
        </w:tc>
      </w:tr>
      <w:tr w:rsidR="000C2633" w:rsidRPr="00973885" w14:paraId="01626B4D" w14:textId="77777777" w:rsidTr="00743A23">
        <w:trPr>
          <w:gridAfter w:val="1"/>
          <w:wAfter w:w="7" w:type="dxa"/>
        </w:trPr>
        <w:tc>
          <w:tcPr>
            <w:tcW w:w="2155" w:type="dxa"/>
            <w:shd w:val="clear" w:color="auto" w:fill="F2F2F2" w:themeFill="background1" w:themeFillShade="F2"/>
          </w:tcPr>
          <w:p w14:paraId="6BCD0407" w14:textId="382CED44" w:rsidR="000C2633" w:rsidRPr="00973885" w:rsidRDefault="00E75DE1" w:rsidP="00973885">
            <w:pPr>
              <w:pStyle w:val="Heading2"/>
            </w:pPr>
            <w:sdt>
              <w:sdtPr>
                <w:alias w:val="Department/Group:"/>
                <w:tag w:val="Department/Group:"/>
                <w:id w:val="261581474"/>
                <w:placeholder>
                  <w:docPart w:val="9B8BDB29C9984D3590C782EA6CDDAFD8"/>
                </w:placeholder>
                <w:temporary/>
                <w:showingPlcHdr/>
                <w15:appearance w15:val="hidden"/>
              </w:sdtPr>
              <w:sdtContent>
                <w:r w:rsidR="008A6F05" w:rsidRPr="00973885">
                  <w:t>Department/Group</w:t>
                </w:r>
              </w:sdtContent>
            </w:sdt>
            <w:r w:rsidR="008A6F05" w:rsidRPr="00973885">
              <w:t>:</w:t>
            </w:r>
          </w:p>
        </w:tc>
        <w:tc>
          <w:tcPr>
            <w:tcW w:w="2784" w:type="dxa"/>
          </w:tcPr>
          <w:p w14:paraId="33207655" w14:textId="463E5613" w:rsidR="000C2633" w:rsidRPr="00973885" w:rsidRDefault="000C2633"/>
        </w:tc>
        <w:tc>
          <w:tcPr>
            <w:tcW w:w="1806" w:type="dxa"/>
            <w:shd w:val="clear" w:color="auto" w:fill="F2F2F2" w:themeFill="background1" w:themeFillShade="F2"/>
          </w:tcPr>
          <w:p w14:paraId="7F686308" w14:textId="77777777" w:rsidR="000C2633" w:rsidRPr="00973885" w:rsidRDefault="00E75DE1" w:rsidP="00973885">
            <w:pPr>
              <w:pStyle w:val="Heading2"/>
            </w:pPr>
            <w:sdt>
              <w:sdtPr>
                <w:alias w:val="Job Code/ Req#:"/>
                <w:tag w:val="Job Code/ Req#:"/>
                <w:id w:val="2006166042"/>
                <w:placeholder>
                  <w:docPart w:val="17D9FF3CB1D84C6081B355D2A359E9CD"/>
                </w:placeholder>
                <w:temporary/>
                <w:showingPlcHdr/>
                <w15:appearance w15:val="hidden"/>
              </w:sdtPr>
              <w:sdtContent>
                <w:r w:rsidR="008A6F05" w:rsidRPr="00973885">
                  <w:t>Job Code/ Req#</w:t>
                </w:r>
              </w:sdtContent>
            </w:sdt>
            <w:r w:rsidR="008A6F05" w:rsidRPr="00973885">
              <w:t>:</w:t>
            </w:r>
          </w:p>
        </w:tc>
        <w:tc>
          <w:tcPr>
            <w:tcW w:w="2605" w:type="dxa"/>
          </w:tcPr>
          <w:p w14:paraId="62AC2709" w14:textId="4E3E9120" w:rsidR="000C2633" w:rsidRPr="00973885" w:rsidRDefault="000C2633"/>
        </w:tc>
      </w:tr>
      <w:tr w:rsidR="000C2633" w:rsidRPr="00973885" w14:paraId="23F4EDBC" w14:textId="77777777" w:rsidTr="00743A23">
        <w:trPr>
          <w:gridAfter w:val="1"/>
          <w:wAfter w:w="7" w:type="dxa"/>
        </w:trPr>
        <w:tc>
          <w:tcPr>
            <w:tcW w:w="2155" w:type="dxa"/>
            <w:shd w:val="clear" w:color="auto" w:fill="F2F2F2" w:themeFill="background1" w:themeFillShade="F2"/>
          </w:tcPr>
          <w:p w14:paraId="37BB1315" w14:textId="35A128D5" w:rsidR="000C2633" w:rsidRPr="00973885" w:rsidRDefault="00E75DE1" w:rsidP="00973885">
            <w:pPr>
              <w:pStyle w:val="Heading2"/>
            </w:pPr>
            <w:sdt>
              <w:sdtPr>
                <w:alias w:val="Location:"/>
                <w:tag w:val="Location:"/>
                <w:id w:val="784848460"/>
                <w:placeholder>
                  <w:docPart w:val="EE9FD0B827D249DAB9C56CF3A4DC499E"/>
                </w:placeholder>
                <w:temporary/>
                <w:showingPlcHdr/>
                <w15:appearance w15:val="hidden"/>
              </w:sdtPr>
              <w:sdtContent>
                <w:r w:rsidR="008A6F05" w:rsidRPr="00973885">
                  <w:t>Location</w:t>
                </w:r>
              </w:sdtContent>
            </w:sdt>
            <w:r w:rsidR="008A6F05" w:rsidRPr="00973885">
              <w:t>:</w:t>
            </w:r>
          </w:p>
        </w:tc>
        <w:tc>
          <w:tcPr>
            <w:tcW w:w="2784" w:type="dxa"/>
          </w:tcPr>
          <w:p w14:paraId="1ED7E99E" w14:textId="30F937A5" w:rsidR="000C2633" w:rsidRPr="00973885" w:rsidRDefault="000C2633"/>
        </w:tc>
        <w:tc>
          <w:tcPr>
            <w:tcW w:w="1806" w:type="dxa"/>
            <w:shd w:val="clear" w:color="auto" w:fill="F2F2F2" w:themeFill="background1" w:themeFillShade="F2"/>
          </w:tcPr>
          <w:p w14:paraId="5C2A214C" w14:textId="77777777" w:rsidR="000C2633" w:rsidRPr="00973885" w:rsidRDefault="00E75DE1" w:rsidP="00973885">
            <w:pPr>
              <w:pStyle w:val="Heading2"/>
            </w:pPr>
            <w:sdt>
              <w:sdtPr>
                <w:alias w:val="Travel Required:"/>
                <w:tag w:val="Travel Required:"/>
                <w:id w:val="1223096936"/>
                <w:placeholder>
                  <w:docPart w:val="409AD74AF3A64CD0BD769B48F18B3280"/>
                </w:placeholder>
                <w:temporary/>
                <w:showingPlcHdr/>
                <w15:appearance w15:val="hidden"/>
              </w:sdtPr>
              <w:sdtContent>
                <w:r w:rsidR="008A6F05" w:rsidRPr="00973885">
                  <w:t>Travel Required</w:t>
                </w:r>
              </w:sdtContent>
            </w:sdt>
            <w:r w:rsidR="008A6F05" w:rsidRPr="00973885">
              <w:t>:</w:t>
            </w:r>
          </w:p>
        </w:tc>
        <w:tc>
          <w:tcPr>
            <w:tcW w:w="2605" w:type="dxa"/>
          </w:tcPr>
          <w:p w14:paraId="574C44B6" w14:textId="44B71493" w:rsidR="000C2633" w:rsidRPr="00973885" w:rsidRDefault="000C2633"/>
        </w:tc>
      </w:tr>
      <w:tr w:rsidR="000C2633" w:rsidRPr="00973885" w14:paraId="019C02B7" w14:textId="77777777" w:rsidTr="00743A23">
        <w:trPr>
          <w:gridAfter w:val="1"/>
          <w:wAfter w:w="7" w:type="dxa"/>
        </w:trPr>
        <w:tc>
          <w:tcPr>
            <w:tcW w:w="2155" w:type="dxa"/>
            <w:shd w:val="clear" w:color="auto" w:fill="F2F2F2" w:themeFill="background1" w:themeFillShade="F2"/>
          </w:tcPr>
          <w:p w14:paraId="06510331" w14:textId="77777777" w:rsidR="000C2633" w:rsidRPr="00973885" w:rsidRDefault="00E75DE1" w:rsidP="00973885">
            <w:pPr>
              <w:pStyle w:val="Heading2"/>
            </w:pPr>
            <w:sdt>
              <w:sdtPr>
                <w:alias w:val="Level/Salary Range:"/>
                <w:tag w:val="Level/Salary Range:"/>
                <w:id w:val="-1832596105"/>
                <w:placeholder>
                  <w:docPart w:val="C4CE375D03264A83862649AF6CA53199"/>
                </w:placeholder>
                <w:temporary/>
                <w:showingPlcHdr/>
                <w15:appearance w15:val="hidden"/>
              </w:sdtPr>
              <w:sdtContent>
                <w:r w:rsidR="008A6F05" w:rsidRPr="00973885">
                  <w:t>Level/Salary Range</w:t>
                </w:r>
              </w:sdtContent>
            </w:sdt>
            <w:r w:rsidR="008A6F05" w:rsidRPr="00973885">
              <w:t>:</w:t>
            </w:r>
          </w:p>
        </w:tc>
        <w:tc>
          <w:tcPr>
            <w:tcW w:w="2784" w:type="dxa"/>
          </w:tcPr>
          <w:p w14:paraId="6CF4239F" w14:textId="694512DE" w:rsidR="000C2633" w:rsidRPr="00973885" w:rsidRDefault="000C2633"/>
        </w:tc>
        <w:tc>
          <w:tcPr>
            <w:tcW w:w="1806" w:type="dxa"/>
            <w:shd w:val="clear" w:color="auto" w:fill="F2F2F2" w:themeFill="background1" w:themeFillShade="F2"/>
          </w:tcPr>
          <w:p w14:paraId="6D078D22" w14:textId="77777777" w:rsidR="000C2633" w:rsidRPr="00973885" w:rsidRDefault="00E75DE1" w:rsidP="00973885">
            <w:pPr>
              <w:pStyle w:val="Heading2"/>
            </w:pPr>
            <w:sdt>
              <w:sdtPr>
                <w:alias w:val="Position Type:"/>
                <w:tag w:val="Position Type:"/>
                <w:id w:val="-538278110"/>
                <w:placeholder>
                  <w:docPart w:val="F27485950AEA4AF88D8C06252277792E"/>
                </w:placeholder>
                <w:temporary/>
                <w:showingPlcHdr/>
                <w15:appearance w15:val="hidden"/>
              </w:sdtPr>
              <w:sdtContent>
                <w:r w:rsidR="008A6F05" w:rsidRPr="00973885">
                  <w:t>Position Type</w:t>
                </w:r>
              </w:sdtContent>
            </w:sdt>
            <w:r w:rsidR="008A6F05" w:rsidRPr="00973885">
              <w:t>:</w:t>
            </w:r>
          </w:p>
        </w:tc>
        <w:sdt>
          <w:sdtPr>
            <w:alias w:val="Enter Position Type:"/>
            <w:tag w:val="Enter Position Type:"/>
            <w:id w:val="861970474"/>
            <w:placeholder>
              <w:docPart w:val="A1F8F85AC5214383AC020CD0554BB2FA"/>
            </w:placeholder>
            <w:temporary/>
            <w:showingPlcHdr/>
            <w15:appearance w15:val="hidden"/>
          </w:sdtPr>
          <w:sdtContent>
            <w:tc>
              <w:tcPr>
                <w:tcW w:w="2605" w:type="dxa"/>
              </w:tcPr>
              <w:p w14:paraId="55BE53A7" w14:textId="77777777" w:rsidR="000C2633" w:rsidRPr="00973885" w:rsidRDefault="008A6F05">
                <w:r w:rsidRPr="00973885">
                  <w:t>Position Type (i.e.: full-time, part-time, job share, contract, intern)</w:t>
                </w:r>
              </w:p>
            </w:tc>
          </w:sdtContent>
        </w:sdt>
      </w:tr>
      <w:tr w:rsidR="003A6BC1" w:rsidRPr="00973885" w14:paraId="5B32EF9D" w14:textId="77777777" w:rsidTr="00743A23">
        <w:trPr>
          <w:gridAfter w:val="1"/>
          <w:wAfter w:w="7" w:type="dxa"/>
        </w:trPr>
        <w:tc>
          <w:tcPr>
            <w:tcW w:w="4939" w:type="dxa"/>
            <w:gridSpan w:val="2"/>
            <w:shd w:val="clear" w:color="auto" w:fill="F2F2F2" w:themeFill="background1" w:themeFillShade="F2"/>
          </w:tcPr>
          <w:p w14:paraId="5D44F2F1" w14:textId="1CF8B5E3" w:rsidR="003A6BC1" w:rsidRPr="00A5600A" w:rsidRDefault="003A6BC1">
            <w:pPr>
              <w:rPr>
                <w:b/>
                <w:bCs/>
              </w:rPr>
            </w:pPr>
            <w:r w:rsidRPr="00A5600A">
              <w:rPr>
                <w:b/>
                <w:bCs/>
              </w:rPr>
              <w:t>Job Summary</w:t>
            </w:r>
            <w:r w:rsidR="00A5600A">
              <w:rPr>
                <w:b/>
                <w:bCs/>
              </w:rPr>
              <w:t>:</w:t>
            </w:r>
          </w:p>
        </w:tc>
        <w:tc>
          <w:tcPr>
            <w:tcW w:w="1806" w:type="dxa"/>
            <w:shd w:val="clear" w:color="auto" w:fill="F2F2F2" w:themeFill="background1" w:themeFillShade="F2"/>
          </w:tcPr>
          <w:p w14:paraId="3928EFA0" w14:textId="69CC80D9" w:rsidR="003A6BC1" w:rsidRPr="00973885" w:rsidRDefault="00E75DE1" w:rsidP="00973885">
            <w:pPr>
              <w:pStyle w:val="Heading2"/>
            </w:pPr>
            <w:sdt>
              <w:sdtPr>
                <w:alias w:val="HR Contact:"/>
                <w:tag w:val="HR Contact:"/>
                <w:id w:val="-1558086659"/>
                <w:placeholder>
                  <w:docPart w:val="9546EE627AEF42DCA99305E7AD962F15"/>
                </w:placeholder>
                <w:temporary/>
                <w:showingPlcHdr/>
                <w15:appearance w15:val="hidden"/>
              </w:sdtPr>
              <w:sdtContent>
                <w:r w:rsidR="003A6BC1" w:rsidRPr="00973885">
                  <w:t>HR Contact</w:t>
                </w:r>
              </w:sdtContent>
            </w:sdt>
            <w:r w:rsidR="003A6BC1" w:rsidRPr="00973885">
              <w:t>:</w:t>
            </w:r>
          </w:p>
        </w:tc>
        <w:tc>
          <w:tcPr>
            <w:tcW w:w="2605" w:type="dxa"/>
          </w:tcPr>
          <w:p w14:paraId="727DB26D" w14:textId="7F1A8E89" w:rsidR="003A6BC1" w:rsidRPr="00973885" w:rsidRDefault="003A6BC1"/>
        </w:tc>
      </w:tr>
      <w:tr w:rsidR="00743A23" w:rsidRPr="00973885" w14:paraId="1A1BB55F" w14:textId="77777777" w:rsidTr="00743A23">
        <w:trPr>
          <w:gridAfter w:val="1"/>
          <w:wAfter w:w="7" w:type="dxa"/>
        </w:trPr>
        <w:tc>
          <w:tcPr>
            <w:tcW w:w="9350" w:type="dxa"/>
            <w:gridSpan w:val="4"/>
            <w:shd w:val="clear" w:color="auto" w:fill="F2F2F2" w:themeFill="background1" w:themeFillShade="F2"/>
          </w:tcPr>
          <w:p w14:paraId="1D993890" w14:textId="102CBB31" w:rsidR="00743A23" w:rsidRPr="00973885" w:rsidRDefault="00743A23">
            <w:r w:rsidRPr="00743A23">
              <w:t xml:space="preserve">The diabetes care and education specialist (DCES) delivers comprehensive and seamless services that bridge the gap </w:t>
            </w:r>
            <w:r w:rsidR="00021215">
              <w:t>and integrate</w:t>
            </w:r>
            <w:r w:rsidRPr="00743A23">
              <w:t xml:space="preserve"> clinical and self-management aspects of diabetes and cardiometabolic care. The DCES is an integral part of the </w:t>
            </w:r>
            <w:r w:rsidR="00CB746C">
              <w:t xml:space="preserve">interprofessional </w:t>
            </w:r>
            <w:r w:rsidRPr="00743A23">
              <w:t xml:space="preserve">team </w:t>
            </w:r>
            <w:r w:rsidR="00021215">
              <w:t>and</w:t>
            </w:r>
            <w:r w:rsidRPr="00743A23">
              <w:t xml:space="preserve"> provides collaborative, comprehensive and person-centered </w:t>
            </w:r>
            <w:r w:rsidR="00CB746C" w:rsidRPr="00743A23">
              <w:t>care,</w:t>
            </w:r>
            <w:r w:rsidRPr="00743A23">
              <w:t xml:space="preserve"> and education conducive to behavior change and improved quality of life across the lifespan. </w:t>
            </w:r>
            <w:r w:rsidR="00021215">
              <w:t>The DCES s</w:t>
            </w:r>
            <w:r w:rsidRPr="00743A23">
              <w:t xml:space="preserve">upports and advocates for people affected by diabetes to optimize quality care. The DCES promotes self-management to achieve individualized behavioral and treatment goals that reduce risks and optimize health outcomes.  </w:t>
            </w:r>
          </w:p>
        </w:tc>
      </w:tr>
      <w:tr w:rsidR="00813AA6" w:rsidRPr="00973885" w14:paraId="17A46957" w14:textId="77777777" w:rsidTr="00743A23">
        <w:trPr>
          <w:gridAfter w:val="1"/>
          <w:wAfter w:w="7" w:type="dxa"/>
        </w:trPr>
        <w:tc>
          <w:tcPr>
            <w:tcW w:w="9350" w:type="dxa"/>
            <w:gridSpan w:val="4"/>
            <w:shd w:val="clear" w:color="auto" w:fill="F2F2F2" w:themeFill="background1" w:themeFillShade="F2"/>
          </w:tcPr>
          <w:p w14:paraId="6FFEA8F3" w14:textId="74124BD0" w:rsidR="00813AA6" w:rsidRPr="00813AA6" w:rsidRDefault="00813AA6">
            <w:pPr>
              <w:rPr>
                <w:b/>
                <w:bCs/>
              </w:rPr>
            </w:pPr>
            <w:r w:rsidRPr="00813AA6">
              <w:rPr>
                <w:b/>
                <w:bCs/>
              </w:rPr>
              <w:t>Reports to:</w:t>
            </w:r>
            <w:r w:rsidR="00187811">
              <w:rPr>
                <w:b/>
                <w:bCs/>
              </w:rPr>
              <w:t xml:space="preserve"> </w:t>
            </w:r>
          </w:p>
        </w:tc>
      </w:tr>
      <w:tr w:rsidR="00813AA6" w:rsidRPr="00973885" w14:paraId="506741F8" w14:textId="77777777" w:rsidTr="00743A23">
        <w:trPr>
          <w:gridAfter w:val="1"/>
          <w:wAfter w:w="7" w:type="dxa"/>
        </w:trPr>
        <w:tc>
          <w:tcPr>
            <w:tcW w:w="9350" w:type="dxa"/>
            <w:gridSpan w:val="4"/>
            <w:shd w:val="clear" w:color="auto" w:fill="F2F2F2" w:themeFill="background1" w:themeFillShade="F2"/>
          </w:tcPr>
          <w:p w14:paraId="13DE40C3" w14:textId="7CF36AC3" w:rsidR="00813AA6" w:rsidRPr="00813AA6" w:rsidRDefault="00813AA6">
            <w:pPr>
              <w:rPr>
                <w:b/>
                <w:bCs/>
              </w:rPr>
            </w:pPr>
            <w:r w:rsidRPr="00813AA6">
              <w:rPr>
                <w:b/>
                <w:bCs/>
              </w:rPr>
              <w:t>Supervises:</w:t>
            </w:r>
            <w:r w:rsidR="00E3434F">
              <w:rPr>
                <w:b/>
                <w:bCs/>
              </w:rPr>
              <w:t xml:space="preserve"> </w:t>
            </w:r>
            <w:r w:rsidR="00187811">
              <w:rPr>
                <w:b/>
                <w:bCs/>
              </w:rPr>
              <w:t xml:space="preserve"> </w:t>
            </w:r>
          </w:p>
        </w:tc>
      </w:tr>
      <w:tr w:rsidR="00973885" w:rsidRPr="00973885" w14:paraId="073F56E1" w14:textId="77777777" w:rsidTr="00743A23">
        <w:tc>
          <w:tcPr>
            <w:tcW w:w="9357" w:type="dxa"/>
            <w:gridSpan w:val="5"/>
            <w:tcBorders>
              <w:top w:val="nil"/>
            </w:tcBorders>
            <w:shd w:val="clear" w:color="auto" w:fill="D9D9D9" w:themeFill="background1" w:themeFillShade="D9"/>
          </w:tcPr>
          <w:p w14:paraId="156CBA9A" w14:textId="77777777" w:rsidR="00973885" w:rsidRPr="00973885" w:rsidRDefault="00E75DE1" w:rsidP="00973885">
            <w:pPr>
              <w:pStyle w:val="Heading2"/>
            </w:pPr>
            <w:sdt>
              <w:sdtPr>
                <w:alias w:val="Job Description:"/>
                <w:tag w:val="Job Description:"/>
                <w:id w:val="-1303387425"/>
                <w:placeholder>
                  <w:docPart w:val="D8645950CF12413E8117733B232AF30F"/>
                </w:placeholder>
                <w:temporary/>
                <w:showingPlcHdr/>
                <w15:appearance w15:val="hidden"/>
              </w:sdtPr>
              <w:sdtContent>
                <w:r w:rsidR="00973885" w:rsidRPr="00973885">
                  <w:t>Job Description</w:t>
                </w:r>
              </w:sdtContent>
            </w:sdt>
          </w:p>
        </w:tc>
      </w:tr>
      <w:tr w:rsidR="000C2633" w:rsidRPr="00973885" w14:paraId="06E4BB35" w14:textId="77777777" w:rsidTr="00D93BB3">
        <w:trPr>
          <w:trHeight w:val="7143"/>
        </w:trPr>
        <w:tc>
          <w:tcPr>
            <w:tcW w:w="9357" w:type="dxa"/>
            <w:gridSpan w:val="5"/>
            <w:tcMar>
              <w:bottom w:w="115" w:type="dxa"/>
            </w:tcMar>
          </w:tcPr>
          <w:sdt>
            <w:sdtPr>
              <w:alias w:val="Role and Responsibilities:"/>
              <w:tag w:val="Role and Responsibilities:"/>
              <w:id w:val="-1725062837"/>
              <w:placeholder>
                <w:docPart w:val="5DE49CDFA0E04FCDAC2C70B9B62D4A71"/>
              </w:placeholder>
              <w:temporary/>
              <w:showingPlcHdr/>
              <w15:appearance w15:val="hidden"/>
            </w:sdtPr>
            <w:sdtContent>
              <w:p w14:paraId="79D06E63" w14:textId="64DAB495" w:rsidR="000C2633" w:rsidRDefault="008A6F05" w:rsidP="001D1A60">
                <w:pPr>
                  <w:pStyle w:val="Heading1"/>
                </w:pPr>
                <w:r w:rsidRPr="00973885">
                  <w:t>Role and Responsibilities</w:t>
                </w:r>
              </w:p>
            </w:sdtContent>
          </w:sdt>
          <w:p w14:paraId="354EA0BB" w14:textId="679A9576" w:rsidR="003B380D" w:rsidRDefault="003B380D" w:rsidP="003B380D">
            <w:r w:rsidRPr="003B380D">
              <w:t xml:space="preserve">Below are examples of what </w:t>
            </w:r>
            <w:r>
              <w:t xml:space="preserve">could be </w:t>
            </w:r>
            <w:r w:rsidRPr="003B380D">
              <w:t>use</w:t>
            </w:r>
            <w:r>
              <w:t>d</w:t>
            </w:r>
            <w:r w:rsidRPr="003B380D">
              <w:t xml:space="preserve"> for the roles </w:t>
            </w:r>
            <w:r>
              <w:t>and</w:t>
            </w:r>
            <w:r w:rsidRPr="003B380D">
              <w:t xml:space="preserve"> responsibilities</w:t>
            </w:r>
            <w:r>
              <w:t xml:space="preserve"> of a DCES</w:t>
            </w:r>
            <w:r w:rsidRPr="003B380D">
              <w:t xml:space="preserve">. </w:t>
            </w:r>
            <w:r>
              <w:t>F</w:t>
            </w:r>
            <w:r w:rsidRPr="003B380D">
              <w:t xml:space="preserve">or a full list of the DCES competencies by domain, please use the following links: </w:t>
            </w:r>
            <w:hyperlink r:id="rId12" w:history="1">
              <w:r w:rsidRPr="00632A38">
                <w:rPr>
                  <w:rStyle w:val="Hyperlink"/>
                </w:rPr>
                <w:t>Clinical Management Practice and Integration</w:t>
              </w:r>
            </w:hyperlink>
            <w:r w:rsidRPr="00632A38">
              <w:t xml:space="preserve">, </w:t>
            </w:r>
            <w:hyperlink r:id="rId13" w:history="1">
              <w:r w:rsidRPr="00632A38">
                <w:rPr>
                  <w:rStyle w:val="Hyperlink"/>
                </w:rPr>
                <w:t>communication and advocacy</w:t>
              </w:r>
            </w:hyperlink>
            <w:r w:rsidRPr="00632A38">
              <w:t xml:space="preserve">, </w:t>
            </w:r>
            <w:hyperlink r:id="rId14" w:history="1">
              <w:r w:rsidRPr="007D3FD9">
                <w:rPr>
                  <w:rStyle w:val="Hyperlink"/>
                </w:rPr>
                <w:t>person-centered care and counseling across the lifespan</w:t>
              </w:r>
            </w:hyperlink>
            <w:r w:rsidRPr="00632A38">
              <w:t xml:space="preserve">, </w:t>
            </w:r>
            <w:hyperlink r:id="rId15" w:history="1">
              <w:r w:rsidRPr="00D12B47">
                <w:rPr>
                  <w:rStyle w:val="Hyperlink"/>
                </w:rPr>
                <w:t>research and quality improvement</w:t>
              </w:r>
            </w:hyperlink>
            <w:r w:rsidRPr="00632A38">
              <w:t xml:space="preserve">, </w:t>
            </w:r>
            <w:hyperlink r:id="rId16" w:history="1">
              <w:r w:rsidRPr="00D12B47">
                <w:rPr>
                  <w:rStyle w:val="Hyperlink"/>
                </w:rPr>
                <w:t>systems-based practice</w:t>
              </w:r>
            </w:hyperlink>
            <w:r w:rsidRPr="00632A38">
              <w:t xml:space="preserve">, </w:t>
            </w:r>
            <w:hyperlink r:id="rId17" w:history="1">
              <w:r w:rsidRPr="00701546">
                <w:rPr>
                  <w:rStyle w:val="Hyperlink"/>
                </w:rPr>
                <w:t>professional practice.</w:t>
              </w:r>
            </w:hyperlink>
            <w:r w:rsidRPr="003B380D">
              <w:t xml:space="preserve">  </w:t>
            </w:r>
          </w:p>
          <w:p w14:paraId="5959782F" w14:textId="77777777" w:rsidR="003B380D" w:rsidRPr="003B380D" w:rsidRDefault="003B380D" w:rsidP="003B380D"/>
          <w:p w14:paraId="7981BD84" w14:textId="4681A9CF" w:rsidR="006F09DF" w:rsidRDefault="00904AFD" w:rsidP="00912861">
            <w:pPr>
              <w:pStyle w:val="ListBullet"/>
            </w:pPr>
            <w:r>
              <w:t xml:space="preserve">Integrates </w:t>
            </w:r>
            <w:r w:rsidR="000B27AE">
              <w:t xml:space="preserve">skills and </w:t>
            </w:r>
            <w:r>
              <w:t xml:space="preserve">knowledge </w:t>
            </w:r>
            <w:r w:rsidR="00DB1577">
              <w:t xml:space="preserve">of pathophysiology, epidemiology, </w:t>
            </w:r>
            <w:r w:rsidR="006F09DF">
              <w:t xml:space="preserve">clinical </w:t>
            </w:r>
            <w:r w:rsidR="000B27AE">
              <w:t>management,</w:t>
            </w:r>
            <w:r w:rsidR="002B238D">
              <w:t xml:space="preserve"> cardiometabolic conditions,</w:t>
            </w:r>
            <w:r w:rsidR="00271C4F">
              <w:t xml:space="preserve"> </w:t>
            </w:r>
            <w:r w:rsidR="006F09DF">
              <w:t>and self-management of diabetes into clinical practice.</w:t>
            </w:r>
          </w:p>
          <w:p w14:paraId="09BB91C5" w14:textId="77777777" w:rsidR="00EA287B" w:rsidRDefault="00271C4F" w:rsidP="00DF188D">
            <w:pPr>
              <w:pStyle w:val="ListBullet"/>
            </w:pPr>
            <w:r>
              <w:t>Advocates for and communicates</w:t>
            </w:r>
            <w:r w:rsidR="007A1C71">
              <w:t xml:space="preserve"> about improved quality of care and outcomes for those living with, at risk for, and affected by diabetes and cardiometabolic conditions.</w:t>
            </w:r>
          </w:p>
          <w:p w14:paraId="5294B880" w14:textId="7BD3EF54" w:rsidR="00DF188D" w:rsidRDefault="00DF188D" w:rsidP="00DF188D">
            <w:pPr>
              <w:pStyle w:val="ListBullet"/>
            </w:pPr>
            <w:r>
              <w:t>Actively participates in the quality improvement (QI) process and adapts practice/process based on QI findings.</w:t>
            </w:r>
          </w:p>
          <w:p w14:paraId="7F55A1AA" w14:textId="672EA998" w:rsidR="002B238D" w:rsidRDefault="009E10B0" w:rsidP="00912861">
            <w:pPr>
              <w:pStyle w:val="ListBullet"/>
            </w:pPr>
            <w:r>
              <w:t>Partners with individuals to deliver care and education conducive to behavior change and improved quality of life for self-management of diabetes and cardiometabolic conditions across the lifespan.</w:t>
            </w:r>
          </w:p>
          <w:p w14:paraId="042D151F" w14:textId="032516BD" w:rsidR="00314D1F" w:rsidRDefault="00314D1F" w:rsidP="00912861">
            <w:pPr>
              <w:pStyle w:val="ListBullet"/>
            </w:pPr>
            <w:r>
              <w:t>Contributes to research</w:t>
            </w:r>
            <w:r w:rsidR="00192D77">
              <w:t xml:space="preserve"> and applies current research and evidence-based care to practice.</w:t>
            </w:r>
          </w:p>
          <w:p w14:paraId="40E60DA7" w14:textId="5B10D06B" w:rsidR="00293AB2" w:rsidRDefault="00293AB2" w:rsidP="00912861">
            <w:pPr>
              <w:pStyle w:val="ListBullet"/>
            </w:pPr>
            <w:r>
              <w:t xml:space="preserve">Applies business principles, systems practice, and population health management to support achievement of the </w:t>
            </w:r>
            <w:r w:rsidR="00145BE2">
              <w:t xml:space="preserve">Quadruple Aim (reduced costs, better outcomes, improved </w:t>
            </w:r>
            <w:r w:rsidR="00AC7384">
              <w:t>experience,</w:t>
            </w:r>
            <w:r w:rsidR="00145BE2">
              <w:t xml:space="preserve"> and improved work life for healthcare providers).</w:t>
            </w:r>
          </w:p>
          <w:p w14:paraId="2F188512" w14:textId="5D0E05BB" w:rsidR="00021215" w:rsidRDefault="00021215" w:rsidP="00912861">
            <w:pPr>
              <w:pStyle w:val="ListBullet"/>
            </w:pPr>
            <w:r>
              <w:t>Applies the AADE7 self-care behaviors to educate on and initiate behavior change.</w:t>
            </w:r>
          </w:p>
          <w:p w14:paraId="3B451A44" w14:textId="34B7466D" w:rsidR="00631AEC" w:rsidRDefault="00631AEC" w:rsidP="00912861">
            <w:pPr>
              <w:pStyle w:val="ListBullet"/>
            </w:pPr>
            <w:r>
              <w:t>Engages in lifelong learning and serves as a role model of professionalism.</w:t>
            </w:r>
          </w:p>
          <w:p w14:paraId="0815E776" w14:textId="1CD28311" w:rsidR="00912861" w:rsidRDefault="00912861" w:rsidP="00912861">
            <w:pPr>
              <w:pStyle w:val="ListBullet"/>
            </w:pPr>
            <w:r>
              <w:t>Provides quality diabetes self-management education and medical nutrition therapy (limited to Registered Dietitians) in individual and group settings based on  assessed needs. Utilizes appropriate teaching techniques that are sensitive to the learning preferences of the p</w:t>
            </w:r>
            <w:r w:rsidR="000326E6">
              <w:t>erson with prediabetes or diabetes</w:t>
            </w:r>
            <w:r>
              <w:t>.</w:t>
            </w:r>
          </w:p>
          <w:p w14:paraId="4B5D6099" w14:textId="5038C424" w:rsidR="00912861" w:rsidRDefault="00912861" w:rsidP="00912861">
            <w:pPr>
              <w:pStyle w:val="ListBullet"/>
            </w:pPr>
            <w:r>
              <w:t xml:space="preserve">Follows the </w:t>
            </w:r>
            <w:r w:rsidR="00FA38C6">
              <w:t>ADCES Diabetes Education Accreditation Program</w:t>
            </w:r>
            <w:r>
              <w:t xml:space="preserve"> requirements which are based on the National Standard of Diabetes Self-Management and Support Guidelines. </w:t>
            </w:r>
          </w:p>
          <w:p w14:paraId="584FB967" w14:textId="77777777" w:rsidR="00912861" w:rsidRDefault="00912861" w:rsidP="00912861">
            <w:pPr>
              <w:pStyle w:val="ListBullet"/>
            </w:pPr>
            <w:r>
              <w:lastRenderedPageBreak/>
              <w:t xml:space="preserve">Completes comprehensive assessments for each patient including emotional and behavioral health, interprets personal health data, develops an individualized care plan based on the patient’ assessed needs and goals and promotes successful self-management. </w:t>
            </w:r>
          </w:p>
          <w:p w14:paraId="05888CDF" w14:textId="6105BEBA" w:rsidR="00912861" w:rsidRDefault="00912861" w:rsidP="00912861">
            <w:pPr>
              <w:pStyle w:val="ListBullet"/>
            </w:pPr>
            <w:r>
              <w:t xml:space="preserve">Documents all </w:t>
            </w:r>
            <w:r w:rsidR="00021215">
              <w:t xml:space="preserve">individual </w:t>
            </w:r>
            <w:r>
              <w:t>contacts/visits in the Electronic Health Record and outcomes data base according to the guidelines in a timely manner.</w:t>
            </w:r>
          </w:p>
          <w:p w14:paraId="7017115F" w14:textId="3472D7B0" w:rsidR="00912861" w:rsidRDefault="00912861" w:rsidP="00912861">
            <w:pPr>
              <w:pStyle w:val="ListBullet"/>
            </w:pPr>
            <w:r>
              <w:t xml:space="preserve">Collaborates, </w:t>
            </w:r>
            <w:r w:rsidR="00700535">
              <w:t>advocates,</w:t>
            </w:r>
            <w:r>
              <w:t xml:space="preserve"> and confers </w:t>
            </w:r>
            <w:r w:rsidR="00323528">
              <w:t>other members of the diabetes care team</w:t>
            </w:r>
            <w:r>
              <w:t xml:space="preserve"> in developing p</w:t>
            </w:r>
            <w:r w:rsidR="00021215">
              <w:t>erson-</w:t>
            </w:r>
            <w:r>
              <w:t>centered diabetes plan</w:t>
            </w:r>
            <w:r w:rsidR="00422310">
              <w:t>s</w:t>
            </w:r>
            <w:r>
              <w:t xml:space="preserve">. </w:t>
            </w:r>
          </w:p>
          <w:p w14:paraId="3553FD9C" w14:textId="64E690B2" w:rsidR="00912861" w:rsidRDefault="00912861" w:rsidP="00912861">
            <w:pPr>
              <w:pStyle w:val="ListBullet"/>
            </w:pPr>
            <w:r>
              <w:t>Advocates for and supports technology-enabled diabetes education and care, in individual and population health diabetes services.</w:t>
            </w:r>
          </w:p>
          <w:p w14:paraId="7C49DBD2" w14:textId="792FA9E8" w:rsidR="00021215" w:rsidRDefault="00021215" w:rsidP="00912861">
            <w:pPr>
              <w:pStyle w:val="ListBullet"/>
            </w:pPr>
            <w:r>
              <w:t>Collaborates with community partners to establish and maintain on-going support options.</w:t>
            </w:r>
          </w:p>
          <w:p w14:paraId="5055EF1A" w14:textId="77777777" w:rsidR="00912861" w:rsidRDefault="00912861" w:rsidP="00912861">
            <w:pPr>
              <w:pStyle w:val="ListBullet"/>
            </w:pPr>
            <w:r>
              <w:t>Contributes to the achievement of established department goals and objectives and adheres to department policies, procedures, quality standards and safety standards. Complies with governmental and accreditation regulations.</w:t>
            </w:r>
          </w:p>
          <w:p w14:paraId="0BC29DD4" w14:textId="19BA0509" w:rsidR="00912861" w:rsidRDefault="00912861" w:rsidP="00912861">
            <w:pPr>
              <w:pStyle w:val="ListBullet"/>
            </w:pPr>
            <w:r>
              <w:t xml:space="preserve">Participates in meetings, serves on </w:t>
            </w:r>
            <w:r w:rsidR="00700535">
              <w:t>committees,</w:t>
            </w:r>
            <w:r>
              <w:t xml:space="preserve"> and represents the department and hospital/facility in community outreach efforts as appropriate.</w:t>
            </w:r>
          </w:p>
          <w:p w14:paraId="2A2A297A" w14:textId="6FD6772A" w:rsidR="00E00E9F" w:rsidRPr="00973885" w:rsidRDefault="00912861" w:rsidP="00912861">
            <w:pPr>
              <w:pStyle w:val="ListBullet"/>
            </w:pPr>
            <w:r>
              <w:t>Performs other duties as assigned.</w:t>
            </w:r>
          </w:p>
          <w:p w14:paraId="6BCC4AF5" w14:textId="2B111C45" w:rsidR="000C2633" w:rsidRPr="00973885" w:rsidRDefault="00CB746C" w:rsidP="005115A0">
            <w:pPr>
              <w:pStyle w:val="Heading1"/>
              <w:tabs>
                <w:tab w:val="center" w:pos="4563"/>
              </w:tabs>
            </w:pPr>
            <w:r>
              <w:t>minimum Qualifications and education requirements</w:t>
            </w:r>
            <w:r w:rsidR="005115A0">
              <w:tab/>
            </w:r>
          </w:p>
          <w:p w14:paraId="54D7D2E8" w14:textId="3064B3F9" w:rsidR="00943772" w:rsidRDefault="00943772" w:rsidP="00943772">
            <w:r>
              <w:t>Bachelor’s degree in nursing</w:t>
            </w:r>
            <w:r w:rsidR="00021215">
              <w:t xml:space="preserve">, </w:t>
            </w:r>
            <w:r>
              <w:t>dietetics/nutrition</w:t>
            </w:r>
            <w:r w:rsidR="00CB746C">
              <w:t>/pharmacy</w:t>
            </w:r>
          </w:p>
          <w:p w14:paraId="2E2D407D" w14:textId="31A3B4F9" w:rsidR="00943772" w:rsidRPr="007C1097" w:rsidRDefault="00943772" w:rsidP="00943772">
            <w:pPr>
              <w:rPr>
                <w:b/>
                <w:bCs/>
              </w:rPr>
            </w:pPr>
            <w:r w:rsidRPr="007C1097">
              <w:rPr>
                <w:b/>
                <w:bCs/>
              </w:rPr>
              <w:t>Experience</w:t>
            </w:r>
          </w:p>
          <w:p w14:paraId="190FB9AE" w14:textId="5175A6B9" w:rsidR="00943772" w:rsidRDefault="00943772" w:rsidP="00943772">
            <w:r>
              <w:t>Diabetes self-management education and support experience preferred.</w:t>
            </w:r>
          </w:p>
          <w:p w14:paraId="093B045D" w14:textId="61393755" w:rsidR="00943772" w:rsidRPr="007C1097" w:rsidRDefault="00943772" w:rsidP="00943772">
            <w:pPr>
              <w:rPr>
                <w:b/>
                <w:bCs/>
              </w:rPr>
            </w:pPr>
            <w:r w:rsidRPr="007C1097">
              <w:rPr>
                <w:b/>
                <w:bCs/>
              </w:rPr>
              <w:t>License/Certification/Registration</w:t>
            </w:r>
          </w:p>
          <w:p w14:paraId="38231B3C" w14:textId="00ADB74A" w:rsidR="00943772" w:rsidRDefault="00943772" w:rsidP="004D499C">
            <w:pPr>
              <w:pStyle w:val="ListParagraph"/>
              <w:numPr>
                <w:ilvl w:val="0"/>
                <w:numId w:val="14"/>
              </w:numPr>
            </w:pPr>
            <w:r>
              <w:t>Valid license based on location of practice as a Dietitian (must be registered by the Commission on Dietetic Registration), or Registered Nurse</w:t>
            </w:r>
            <w:r w:rsidR="00EA287B">
              <w:t>, or Registered Pharmacist</w:t>
            </w:r>
          </w:p>
          <w:p w14:paraId="17647C10" w14:textId="2F00D664" w:rsidR="000C2633" w:rsidRPr="00973885" w:rsidRDefault="00943772" w:rsidP="008132C9">
            <w:pPr>
              <w:pStyle w:val="ListParagraph"/>
              <w:numPr>
                <w:ilvl w:val="0"/>
                <w:numId w:val="14"/>
              </w:numPr>
            </w:pPr>
            <w:r>
              <w:t>Certified Diabetes Care and Education Specialist or BC-ADM credential preferred/eligible. If not already DCES or BC-ADM will sit for the certification examination within 24 months of hire date.</w:t>
            </w:r>
          </w:p>
          <w:sdt>
            <w:sdtPr>
              <w:alias w:val="Preferred skills:"/>
              <w:tag w:val="Preferred skills:"/>
              <w:id w:val="640929937"/>
              <w:placeholder>
                <w:docPart w:val="174962250F6E45E583BC3FF5BFB4EF8C"/>
              </w:placeholder>
              <w:temporary/>
              <w:showingPlcHdr/>
              <w15:appearance w15:val="hidden"/>
            </w:sdtPr>
            <w:sdtContent>
              <w:p w14:paraId="04F82A63" w14:textId="77777777" w:rsidR="000C2633" w:rsidRPr="00973885" w:rsidRDefault="008A6F05" w:rsidP="00973885">
                <w:pPr>
                  <w:pStyle w:val="Heading1"/>
                </w:pPr>
                <w:r w:rsidRPr="00973885">
                  <w:t>Preferred Skills</w:t>
                </w:r>
              </w:p>
            </w:sdtContent>
          </w:sdt>
          <w:p w14:paraId="28AAD932" w14:textId="171FD04A" w:rsidR="00584EC7" w:rsidRDefault="00584EC7" w:rsidP="007C1097">
            <w:pPr>
              <w:pStyle w:val="ListParagraph"/>
              <w:numPr>
                <w:ilvl w:val="0"/>
                <w:numId w:val="13"/>
              </w:numPr>
            </w:pPr>
            <w:r>
              <w:t xml:space="preserve">Excellent verbal and written communication skills. </w:t>
            </w:r>
          </w:p>
          <w:p w14:paraId="3D5B2AD5" w14:textId="77777777" w:rsidR="00584EC7" w:rsidRDefault="00584EC7" w:rsidP="007C1097">
            <w:pPr>
              <w:pStyle w:val="ListParagraph"/>
              <w:numPr>
                <w:ilvl w:val="0"/>
                <w:numId w:val="13"/>
              </w:numPr>
            </w:pPr>
            <w:r>
              <w:t xml:space="preserve">Basic computer skills including use of Microsoft Office. </w:t>
            </w:r>
          </w:p>
          <w:p w14:paraId="6D86F4C8" w14:textId="77777777" w:rsidR="00584EC7" w:rsidRDefault="00584EC7" w:rsidP="007C1097">
            <w:pPr>
              <w:pStyle w:val="ListParagraph"/>
              <w:numPr>
                <w:ilvl w:val="0"/>
                <w:numId w:val="13"/>
              </w:numPr>
            </w:pPr>
            <w:r>
              <w:t xml:space="preserve">Has working knowledge of diabetes technology.  </w:t>
            </w:r>
          </w:p>
          <w:p w14:paraId="6D69A0D4" w14:textId="77777777" w:rsidR="00584EC7" w:rsidRDefault="00584EC7" w:rsidP="007C1097">
            <w:pPr>
              <w:pStyle w:val="ListParagraph"/>
              <w:numPr>
                <w:ilvl w:val="0"/>
                <w:numId w:val="13"/>
              </w:numPr>
            </w:pPr>
            <w:r>
              <w:t>Highly organized and strong attention to detail.</w:t>
            </w:r>
          </w:p>
          <w:p w14:paraId="084BCEBE" w14:textId="77777777" w:rsidR="00584EC7" w:rsidRDefault="00584EC7" w:rsidP="007C1097">
            <w:pPr>
              <w:pStyle w:val="ListParagraph"/>
              <w:numPr>
                <w:ilvl w:val="0"/>
                <w:numId w:val="13"/>
              </w:numPr>
            </w:pPr>
            <w:r>
              <w:t>Strong problem solving and critical thinking skills.</w:t>
            </w:r>
          </w:p>
          <w:p w14:paraId="3F7ED0C3" w14:textId="03D50EB2" w:rsidR="000C2633" w:rsidRPr="00973885" w:rsidRDefault="00584EC7" w:rsidP="007C1097">
            <w:pPr>
              <w:pStyle w:val="ListParagraph"/>
              <w:numPr>
                <w:ilvl w:val="0"/>
                <w:numId w:val="13"/>
              </w:numPr>
            </w:pPr>
            <w:r>
              <w:t>Must be able to work with a diverse patient population and have exceptional customer service skills</w:t>
            </w:r>
            <w:r w:rsidR="00F56737">
              <w:t>.</w:t>
            </w:r>
          </w:p>
          <w:p w14:paraId="7F1B9689" w14:textId="1E26133E" w:rsidR="000C2633" w:rsidRPr="00973885" w:rsidRDefault="00A95AC3" w:rsidP="00422310">
            <w:pPr>
              <w:pStyle w:val="Heading1"/>
            </w:pPr>
            <w:r>
              <w:t>Working Conditions/physical requirements</w:t>
            </w:r>
          </w:p>
          <w:p w14:paraId="1308DE4C" w14:textId="1AA3D736" w:rsidR="007C5FA2" w:rsidRDefault="007C5FA2" w:rsidP="004D499C">
            <w:pPr>
              <w:pStyle w:val="ListParagraph"/>
              <w:numPr>
                <w:ilvl w:val="0"/>
                <w:numId w:val="13"/>
              </w:numPr>
            </w:pPr>
            <w:r>
              <w:t>ADA: Some skills/physical requirements can be altered and appropriate accommodations or use of adaptive equipment will be made in accordance with the ADA. Associates should discuss accommodations and provide medical documentation to Occupational Health.</w:t>
            </w:r>
          </w:p>
          <w:p w14:paraId="5644C148" w14:textId="1A83E772" w:rsidR="007C5FA2" w:rsidRDefault="007C5FA2" w:rsidP="004D499C">
            <w:pPr>
              <w:pStyle w:val="ListParagraph"/>
              <w:numPr>
                <w:ilvl w:val="0"/>
                <w:numId w:val="13"/>
              </w:numPr>
            </w:pPr>
            <w:r>
              <w:t>ATTENDANCE: Regular job attendance is an essential job function.</w:t>
            </w:r>
          </w:p>
          <w:p w14:paraId="26B7BF6C" w14:textId="5152B610" w:rsidR="007C5FA2" w:rsidRDefault="007C5FA2" w:rsidP="004D499C">
            <w:pPr>
              <w:pStyle w:val="ListParagraph"/>
              <w:numPr>
                <w:ilvl w:val="0"/>
                <w:numId w:val="13"/>
              </w:numPr>
            </w:pPr>
            <w:r>
              <w:t>May be required to travel to various locations as needed. Reliable transportation may be required.</w:t>
            </w:r>
          </w:p>
          <w:p w14:paraId="72376B06" w14:textId="10CE3328" w:rsidR="007C5FA2" w:rsidRDefault="007C5FA2" w:rsidP="004D499C">
            <w:pPr>
              <w:pStyle w:val="ListParagraph"/>
              <w:numPr>
                <w:ilvl w:val="0"/>
                <w:numId w:val="13"/>
              </w:numPr>
            </w:pPr>
            <w:r>
              <w:t>Working at another site and/or other departments or programs may be required.</w:t>
            </w:r>
          </w:p>
          <w:p w14:paraId="606B13D5" w14:textId="0F42B0DB" w:rsidR="00312AE2" w:rsidRPr="00973885" w:rsidRDefault="007C5FA2" w:rsidP="00210035">
            <w:pPr>
              <w:pStyle w:val="ListParagraph"/>
              <w:numPr>
                <w:ilvl w:val="0"/>
                <w:numId w:val="13"/>
              </w:numPr>
            </w:pPr>
            <w:r>
              <w:t xml:space="preserve">DIRECT PATIENT CARE/CONTACT: Exposure to patients, </w:t>
            </w:r>
            <w:r w:rsidR="00D22322">
              <w:t>visitors,</w:t>
            </w:r>
            <w:r>
              <w:t xml:space="preserve"> and family members with a variety of physical and psychiatric/mental health conditions. </w:t>
            </w:r>
            <w:r w:rsidR="00312AE2" w:rsidRPr="00312AE2">
              <w:t xml:space="preserve">Visual acuity including color vision. Ability to hear and orally communicate. Ability to read, comprehend, and write English language. Manual dexterity. </w:t>
            </w:r>
          </w:p>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0C2633" w:rsidRPr="00973885" w14:paraId="037CCA24" w14:textId="77777777" w:rsidTr="00F37398">
        <w:tc>
          <w:tcPr>
            <w:tcW w:w="1776" w:type="dxa"/>
            <w:tcBorders>
              <w:top w:val="nil"/>
            </w:tcBorders>
            <w:shd w:val="clear" w:color="auto" w:fill="D9D9D9" w:themeFill="background1" w:themeFillShade="D9"/>
          </w:tcPr>
          <w:p w14:paraId="0FEE9827" w14:textId="77777777" w:rsidR="000C2633" w:rsidRPr="00973885" w:rsidRDefault="00E75DE1" w:rsidP="00973885">
            <w:pPr>
              <w:spacing w:after="0"/>
            </w:pPr>
            <w:sdt>
              <w:sdtPr>
                <w:alias w:val="Reviewed By:"/>
                <w:tag w:val="Reviewed By:"/>
                <w:id w:val="-989627547"/>
                <w:placeholder>
                  <w:docPart w:val="3D4ED0560116466DA35FB4916258F5F8"/>
                </w:placeholder>
                <w:temporary/>
                <w:showingPlcHdr/>
                <w15:appearance w15:val="hidden"/>
              </w:sdtPr>
              <w:sdtContent>
                <w:r w:rsidR="008A6F05" w:rsidRPr="00973885">
                  <w:t>Reviewed By</w:t>
                </w:r>
              </w:sdtContent>
            </w:sdt>
            <w:r w:rsidR="008A6F05" w:rsidRPr="00973885">
              <w:t>:</w:t>
            </w:r>
          </w:p>
        </w:tc>
        <w:tc>
          <w:tcPr>
            <w:tcW w:w="3169" w:type="dxa"/>
            <w:tcBorders>
              <w:top w:val="nil"/>
            </w:tcBorders>
          </w:tcPr>
          <w:p w14:paraId="4F4FD6F9" w14:textId="4DBB0DC6" w:rsidR="000C2633" w:rsidRPr="00973885" w:rsidRDefault="000C2633" w:rsidP="00973885">
            <w:pPr>
              <w:spacing w:after="0"/>
            </w:pPr>
          </w:p>
        </w:tc>
        <w:tc>
          <w:tcPr>
            <w:tcW w:w="1226" w:type="dxa"/>
            <w:tcBorders>
              <w:top w:val="nil"/>
            </w:tcBorders>
            <w:shd w:val="clear" w:color="auto" w:fill="D9D9D9" w:themeFill="background1" w:themeFillShade="D9"/>
          </w:tcPr>
          <w:p w14:paraId="44F7013F" w14:textId="77777777" w:rsidR="000C2633" w:rsidRPr="00973885" w:rsidRDefault="00E75DE1" w:rsidP="00973885">
            <w:pPr>
              <w:spacing w:after="0"/>
            </w:pPr>
            <w:sdt>
              <w:sdtPr>
                <w:alias w:val="Date:"/>
                <w:tag w:val="Date:"/>
                <w:id w:val="-895658618"/>
                <w:placeholder>
                  <w:docPart w:val="26B16BD407B24E60B68CC79C91ADD26A"/>
                </w:placeholder>
                <w:temporary/>
                <w:showingPlcHdr/>
                <w15:appearance w15:val="hidden"/>
              </w:sdtPr>
              <w:sdtContent>
                <w:r w:rsidR="008A6F05" w:rsidRPr="00973885">
                  <w:t>Date</w:t>
                </w:r>
              </w:sdtContent>
            </w:sdt>
            <w:r w:rsidR="008A6F05" w:rsidRPr="00973885">
              <w:t>:</w:t>
            </w:r>
          </w:p>
        </w:tc>
        <w:tc>
          <w:tcPr>
            <w:tcW w:w="3179" w:type="dxa"/>
            <w:tcBorders>
              <w:top w:val="nil"/>
            </w:tcBorders>
          </w:tcPr>
          <w:p w14:paraId="52F7B237" w14:textId="605F4B2D" w:rsidR="000C2633" w:rsidRPr="00973885" w:rsidRDefault="000C2633" w:rsidP="00973885">
            <w:pPr>
              <w:spacing w:after="0"/>
            </w:pPr>
          </w:p>
        </w:tc>
      </w:tr>
      <w:tr w:rsidR="000C2633" w:rsidRPr="00973885" w14:paraId="29449F09" w14:textId="77777777" w:rsidTr="00F37398">
        <w:tc>
          <w:tcPr>
            <w:tcW w:w="1776" w:type="dxa"/>
            <w:shd w:val="clear" w:color="auto" w:fill="D9D9D9" w:themeFill="background1" w:themeFillShade="D9"/>
          </w:tcPr>
          <w:p w14:paraId="6563789B" w14:textId="77777777" w:rsidR="000C2633" w:rsidRPr="00973885" w:rsidRDefault="00E75DE1" w:rsidP="00973885">
            <w:pPr>
              <w:spacing w:after="0"/>
            </w:pPr>
            <w:sdt>
              <w:sdtPr>
                <w:alias w:val="Approved By:"/>
                <w:tag w:val="Approved By:"/>
                <w:id w:val="550121496"/>
                <w:placeholder>
                  <w:docPart w:val="35A54B1C8AF947F9AA26A04922E4591B"/>
                </w:placeholder>
                <w:temporary/>
                <w:showingPlcHdr/>
                <w15:appearance w15:val="hidden"/>
              </w:sdtPr>
              <w:sdtContent>
                <w:r w:rsidR="008A6F05" w:rsidRPr="00973885">
                  <w:t>Approved By</w:t>
                </w:r>
              </w:sdtContent>
            </w:sdt>
            <w:r w:rsidR="008A6F05" w:rsidRPr="00973885">
              <w:t>:</w:t>
            </w:r>
          </w:p>
        </w:tc>
        <w:tc>
          <w:tcPr>
            <w:tcW w:w="3169" w:type="dxa"/>
          </w:tcPr>
          <w:p w14:paraId="3416AE9F" w14:textId="6B3BEBA7" w:rsidR="000C2633" w:rsidRPr="00973885" w:rsidRDefault="000C2633" w:rsidP="00973885">
            <w:pPr>
              <w:spacing w:after="0"/>
            </w:pPr>
          </w:p>
        </w:tc>
        <w:tc>
          <w:tcPr>
            <w:tcW w:w="1226" w:type="dxa"/>
            <w:shd w:val="clear" w:color="auto" w:fill="D9D9D9" w:themeFill="background1" w:themeFillShade="D9"/>
          </w:tcPr>
          <w:p w14:paraId="6535DB35" w14:textId="77777777" w:rsidR="000C2633" w:rsidRPr="00973885" w:rsidRDefault="00E75DE1" w:rsidP="00973885">
            <w:pPr>
              <w:spacing w:after="0"/>
            </w:pPr>
            <w:sdt>
              <w:sdtPr>
                <w:alias w:val="Date:"/>
                <w:tag w:val="Date:"/>
                <w:id w:val="1405646853"/>
                <w:placeholder>
                  <w:docPart w:val="CE5C35C2D35A439EB88A0D53558D5778"/>
                </w:placeholder>
                <w:temporary/>
                <w:showingPlcHdr/>
                <w15:appearance w15:val="hidden"/>
              </w:sdtPr>
              <w:sdtContent>
                <w:r w:rsidR="008A6F05" w:rsidRPr="00973885">
                  <w:t>Date</w:t>
                </w:r>
              </w:sdtContent>
            </w:sdt>
            <w:r w:rsidR="008A6F05" w:rsidRPr="00973885">
              <w:t>:</w:t>
            </w:r>
          </w:p>
        </w:tc>
        <w:tc>
          <w:tcPr>
            <w:tcW w:w="3179" w:type="dxa"/>
          </w:tcPr>
          <w:p w14:paraId="5E276B1A" w14:textId="79F1B13C" w:rsidR="000C2633" w:rsidRPr="00973885" w:rsidRDefault="000C2633" w:rsidP="00973885">
            <w:pPr>
              <w:spacing w:after="0"/>
            </w:pPr>
          </w:p>
        </w:tc>
      </w:tr>
      <w:tr w:rsidR="000C2633" w:rsidRPr="00973885" w14:paraId="68BCB7A6" w14:textId="77777777" w:rsidTr="00F37398">
        <w:tc>
          <w:tcPr>
            <w:tcW w:w="1776" w:type="dxa"/>
            <w:shd w:val="clear" w:color="auto" w:fill="D9D9D9" w:themeFill="background1" w:themeFillShade="D9"/>
          </w:tcPr>
          <w:p w14:paraId="4895E6E6" w14:textId="77777777" w:rsidR="000C2633" w:rsidRPr="00973885" w:rsidRDefault="00E75DE1" w:rsidP="00973885">
            <w:pPr>
              <w:spacing w:after="0"/>
            </w:pPr>
            <w:sdt>
              <w:sdtPr>
                <w:alias w:val="Last Updated By:"/>
                <w:tag w:val="Last Updated By:"/>
                <w:id w:val="1088044937"/>
                <w:placeholder>
                  <w:docPart w:val="29C8EC5D63404F48951A0E84FD1BC857"/>
                </w:placeholder>
                <w:temporary/>
                <w:showingPlcHdr/>
                <w15:appearance w15:val="hidden"/>
              </w:sdtPr>
              <w:sdtContent>
                <w:r w:rsidR="008A6F05" w:rsidRPr="00973885">
                  <w:t>Last Updated By</w:t>
                </w:r>
              </w:sdtContent>
            </w:sdt>
            <w:r w:rsidR="008A6F05" w:rsidRPr="00973885">
              <w:t>:</w:t>
            </w:r>
          </w:p>
        </w:tc>
        <w:tc>
          <w:tcPr>
            <w:tcW w:w="3169" w:type="dxa"/>
          </w:tcPr>
          <w:p w14:paraId="39C7DC19" w14:textId="18E66565" w:rsidR="000C2633" w:rsidRPr="00973885" w:rsidRDefault="000C2633" w:rsidP="00973885">
            <w:pPr>
              <w:spacing w:after="0"/>
            </w:pPr>
          </w:p>
        </w:tc>
        <w:tc>
          <w:tcPr>
            <w:tcW w:w="1226" w:type="dxa"/>
            <w:shd w:val="clear" w:color="auto" w:fill="D9D9D9" w:themeFill="background1" w:themeFillShade="D9"/>
          </w:tcPr>
          <w:p w14:paraId="43537D0E" w14:textId="77777777" w:rsidR="000C2633" w:rsidRPr="00973885" w:rsidRDefault="00E75DE1" w:rsidP="00973885">
            <w:pPr>
              <w:spacing w:after="0"/>
            </w:pPr>
            <w:sdt>
              <w:sdtPr>
                <w:alias w:val="Date/Time:"/>
                <w:tag w:val="Date/Time:"/>
                <w:id w:val="-1114593219"/>
                <w:placeholder>
                  <w:docPart w:val="24D0903AE0CB46A4A7A4AF4486771315"/>
                </w:placeholder>
                <w:temporary/>
                <w:showingPlcHdr/>
                <w15:appearance w15:val="hidden"/>
              </w:sdtPr>
              <w:sdtContent>
                <w:r w:rsidR="008A6F05" w:rsidRPr="00973885">
                  <w:t>Date/Time</w:t>
                </w:r>
              </w:sdtContent>
            </w:sdt>
            <w:r w:rsidR="008A6F05" w:rsidRPr="00973885">
              <w:t>:</w:t>
            </w:r>
          </w:p>
        </w:tc>
        <w:tc>
          <w:tcPr>
            <w:tcW w:w="3179" w:type="dxa"/>
          </w:tcPr>
          <w:p w14:paraId="74F150FC" w14:textId="6D97EEF3" w:rsidR="000C2633" w:rsidRPr="00973885" w:rsidRDefault="000C2633" w:rsidP="00973885">
            <w:pPr>
              <w:spacing w:after="0"/>
            </w:pPr>
          </w:p>
        </w:tc>
      </w:tr>
    </w:tbl>
    <w:p w14:paraId="2ADE4EEC" w14:textId="181F7671" w:rsidR="008A6F05" w:rsidRPr="00D93BB3" w:rsidRDefault="008A6F05" w:rsidP="00D93BB3"/>
    <w:sectPr w:rsidR="008A6F05" w:rsidRPr="00D93BB3" w:rsidSect="00D93BB3">
      <w:headerReference w:type="even" r:id="rId18"/>
      <w:headerReference w:type="default" r:id="rId19"/>
      <w:footerReference w:type="even" r:id="rId20"/>
      <w:footerReference w:type="default" r:id="rId21"/>
      <w:headerReference w:type="first" r:id="rId22"/>
      <w:footerReference w:type="first" r:id="rId23"/>
      <w:pgSz w:w="12240" w:h="15840"/>
      <w:pgMar w:top="1260" w:right="1440" w:bottom="5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7846C" w14:textId="77777777" w:rsidR="00DA55A2" w:rsidRDefault="00DA55A2">
      <w:pPr>
        <w:spacing w:before="0" w:after="0"/>
      </w:pPr>
      <w:r>
        <w:separator/>
      </w:r>
    </w:p>
  </w:endnote>
  <w:endnote w:type="continuationSeparator" w:id="0">
    <w:p w14:paraId="5DBAB29C" w14:textId="77777777" w:rsidR="00DA55A2" w:rsidRDefault="00DA55A2">
      <w:pPr>
        <w:spacing w:before="0" w:after="0"/>
      </w:pPr>
      <w:r>
        <w:continuationSeparator/>
      </w:r>
    </w:p>
  </w:endnote>
  <w:endnote w:type="continuationNotice" w:id="1">
    <w:p w14:paraId="1751D44F" w14:textId="77777777" w:rsidR="00576BF4" w:rsidRDefault="00576BF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2F151" w14:textId="77777777" w:rsidR="00053E79" w:rsidRDefault="00053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74741"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2AE44" w14:textId="77777777" w:rsidR="00053E79" w:rsidRDefault="00053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7CEF1" w14:textId="77777777" w:rsidR="00DA55A2" w:rsidRDefault="00DA55A2">
      <w:pPr>
        <w:spacing w:before="0" w:after="0"/>
      </w:pPr>
      <w:r>
        <w:separator/>
      </w:r>
    </w:p>
  </w:footnote>
  <w:footnote w:type="continuationSeparator" w:id="0">
    <w:p w14:paraId="52FBF630" w14:textId="77777777" w:rsidR="00DA55A2" w:rsidRDefault="00DA55A2">
      <w:pPr>
        <w:spacing w:before="0" w:after="0"/>
      </w:pPr>
      <w:r>
        <w:continuationSeparator/>
      </w:r>
    </w:p>
  </w:footnote>
  <w:footnote w:type="continuationNotice" w:id="1">
    <w:p w14:paraId="219618EA" w14:textId="77777777" w:rsidR="00576BF4" w:rsidRDefault="00576BF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116F2" w14:textId="77777777" w:rsidR="00053E79" w:rsidRDefault="00053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0D021" w14:textId="77777777" w:rsidR="000C2633" w:rsidRDefault="008A6F05" w:rsidP="00BB6255">
    <w:pPr>
      <w:pStyle w:val="Header"/>
      <w:jc w:val="left"/>
    </w:pPr>
    <w:r>
      <w:rPr>
        <w:noProof/>
        <w:lang w:eastAsia="en-US"/>
      </w:rPr>
      <w:drawing>
        <wp:inline distT="0" distB="0" distL="0" distR="0" wp14:anchorId="6968B1A3" wp14:editId="7073A9C8">
          <wp:extent cx="857250" cy="428625"/>
          <wp:effectExtent l="0" t="0" r="0" b="9525"/>
          <wp:docPr id="41" name="Picture 4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showingPlcHdr/>
        <w:dataBinding w:prefixMappings="xmlns:ns0='http://schemas.microsoft.com/office/2006/coverPageProps' " w:xpath="/ns0:CoverPageProperties[1]/ns0:CompanyPhone[1]" w:storeItemID="{55AF091B-3C7A-41E3-B477-F2FDAA23CFDA}"/>
        <w15:appearance w15:val="hidden"/>
        <w:text/>
      </w:sdtPr>
      <w:sdtContent>
        <w:r w:rsidR="001E59CF" w:rsidRPr="00973885">
          <w:t>Company Name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7B72D" w14:textId="4D72F616" w:rsidR="00BB6255" w:rsidRDefault="00BB6255" w:rsidP="003F16D3">
    <w:pPr>
      <w:pStyle w:val="Header"/>
      <w:jc w:val="center"/>
    </w:pPr>
    <w:r>
      <w:t xml:space="preserve">Sample Job Description with </w:t>
    </w:r>
    <w:r w:rsidR="00D93BB3">
      <w:t xml:space="preserve">DCES </w:t>
    </w:r>
    <w:r>
      <w:t>Competencies</w:t>
    </w:r>
  </w:p>
  <w:p w14:paraId="43E6CFF0" w14:textId="41A448C9" w:rsidR="000C2633" w:rsidRDefault="008A6F05" w:rsidP="003F16D3">
    <w:pPr>
      <w:pStyle w:val="Header"/>
      <w:jc w:val="left"/>
    </w:pPr>
    <w:r>
      <w:rPr>
        <w:noProof/>
        <w:lang w:eastAsia="en-US"/>
      </w:rPr>
      <w:drawing>
        <wp:inline distT="0" distB="0" distL="0" distR="0" wp14:anchorId="20454941" wp14:editId="1D181629">
          <wp:extent cx="857250" cy="428625"/>
          <wp:effectExtent l="0" t="0" r="0" b="9525"/>
          <wp:docPr id="42" name="Picture 42"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sdt>
      <w:sdtPr>
        <w:alias w:val="Company name:"/>
        <w:tag w:val="Company name:"/>
        <w:id w:val="1671911878"/>
        <w:showingPlcHdr/>
        <w:dataBinding w:prefixMappings="xmlns:ns0='http://schemas.microsoft.com/office/2006/coverPageProps' " w:xpath="/ns0:CoverPageProperties[1]/ns0:CompanyPhone[1]" w:storeItemID="{55AF091B-3C7A-41E3-B477-F2FDAA23CFDA}"/>
        <w15:appearance w15:val="hidden"/>
        <w:text/>
      </w:sdtPr>
      <w:sdtContent>
        <w:r w:rsidR="001E59CF" w:rsidRPr="00973885">
          <w:t>Company Name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A338A"/>
    <w:multiLevelType w:val="hybridMultilevel"/>
    <w:tmpl w:val="0AD6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D0B2E"/>
    <w:multiLevelType w:val="hybridMultilevel"/>
    <w:tmpl w:val="B3EE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E2"/>
    <w:rsid w:val="00021215"/>
    <w:rsid w:val="000326E6"/>
    <w:rsid w:val="00053E79"/>
    <w:rsid w:val="00085459"/>
    <w:rsid w:val="000B27AE"/>
    <w:rsid w:val="000C2633"/>
    <w:rsid w:val="00145BE2"/>
    <w:rsid w:val="00187811"/>
    <w:rsid w:val="00192D77"/>
    <w:rsid w:val="001A40E4"/>
    <w:rsid w:val="001B2073"/>
    <w:rsid w:val="001C09BA"/>
    <w:rsid w:val="001D1A60"/>
    <w:rsid w:val="001E59CF"/>
    <w:rsid w:val="00210035"/>
    <w:rsid w:val="00271C4F"/>
    <w:rsid w:val="00293AB2"/>
    <w:rsid w:val="002B238D"/>
    <w:rsid w:val="002F1DBC"/>
    <w:rsid w:val="00303C00"/>
    <w:rsid w:val="00312AE2"/>
    <w:rsid w:val="00314D1F"/>
    <w:rsid w:val="00323528"/>
    <w:rsid w:val="003241AA"/>
    <w:rsid w:val="00342CDD"/>
    <w:rsid w:val="00363A6A"/>
    <w:rsid w:val="003A6BC1"/>
    <w:rsid w:val="003B380D"/>
    <w:rsid w:val="003B7731"/>
    <w:rsid w:val="003C386F"/>
    <w:rsid w:val="003E3C38"/>
    <w:rsid w:val="003F16D3"/>
    <w:rsid w:val="00422310"/>
    <w:rsid w:val="004D499C"/>
    <w:rsid w:val="004E1A15"/>
    <w:rsid w:val="005115A0"/>
    <w:rsid w:val="00521A90"/>
    <w:rsid w:val="005443BE"/>
    <w:rsid w:val="00571E70"/>
    <w:rsid w:val="00576BF4"/>
    <w:rsid w:val="00584EC7"/>
    <w:rsid w:val="005E187A"/>
    <w:rsid w:val="005E3543"/>
    <w:rsid w:val="006228EE"/>
    <w:rsid w:val="00631AEC"/>
    <w:rsid w:val="00632A38"/>
    <w:rsid w:val="00635407"/>
    <w:rsid w:val="00657EC6"/>
    <w:rsid w:val="0066002F"/>
    <w:rsid w:val="006A0C25"/>
    <w:rsid w:val="006F09DF"/>
    <w:rsid w:val="00700535"/>
    <w:rsid w:val="00701546"/>
    <w:rsid w:val="00706285"/>
    <w:rsid w:val="007327E2"/>
    <w:rsid w:val="00743A23"/>
    <w:rsid w:val="00761239"/>
    <w:rsid w:val="00795023"/>
    <w:rsid w:val="007A1C71"/>
    <w:rsid w:val="007C1097"/>
    <w:rsid w:val="007C5FA2"/>
    <w:rsid w:val="007D3FD9"/>
    <w:rsid w:val="0080150D"/>
    <w:rsid w:val="00802707"/>
    <w:rsid w:val="008132C9"/>
    <w:rsid w:val="00813AA6"/>
    <w:rsid w:val="008156CB"/>
    <w:rsid w:val="008527F0"/>
    <w:rsid w:val="008A2E82"/>
    <w:rsid w:val="008A6F05"/>
    <w:rsid w:val="00904AFD"/>
    <w:rsid w:val="009067BA"/>
    <w:rsid w:val="00912861"/>
    <w:rsid w:val="00943772"/>
    <w:rsid w:val="009541C6"/>
    <w:rsid w:val="00973885"/>
    <w:rsid w:val="00991989"/>
    <w:rsid w:val="009C7DE8"/>
    <w:rsid w:val="009E10B0"/>
    <w:rsid w:val="00A5600A"/>
    <w:rsid w:val="00A63436"/>
    <w:rsid w:val="00A670F2"/>
    <w:rsid w:val="00A95AC3"/>
    <w:rsid w:val="00AC7384"/>
    <w:rsid w:val="00B35BFB"/>
    <w:rsid w:val="00B42047"/>
    <w:rsid w:val="00B562F1"/>
    <w:rsid w:val="00B7728A"/>
    <w:rsid w:val="00B8392C"/>
    <w:rsid w:val="00BB6255"/>
    <w:rsid w:val="00BC7D19"/>
    <w:rsid w:val="00C07439"/>
    <w:rsid w:val="00C26D0F"/>
    <w:rsid w:val="00C5493D"/>
    <w:rsid w:val="00C877C0"/>
    <w:rsid w:val="00C97885"/>
    <w:rsid w:val="00CA1C12"/>
    <w:rsid w:val="00CA7DE2"/>
    <w:rsid w:val="00CB746C"/>
    <w:rsid w:val="00D03031"/>
    <w:rsid w:val="00D12B47"/>
    <w:rsid w:val="00D22322"/>
    <w:rsid w:val="00D7348B"/>
    <w:rsid w:val="00D93BB3"/>
    <w:rsid w:val="00DA2EA0"/>
    <w:rsid w:val="00DA55A2"/>
    <w:rsid w:val="00DB1577"/>
    <w:rsid w:val="00DF188D"/>
    <w:rsid w:val="00E00E9F"/>
    <w:rsid w:val="00E16C6D"/>
    <w:rsid w:val="00E3434F"/>
    <w:rsid w:val="00E553AA"/>
    <w:rsid w:val="00E75DE1"/>
    <w:rsid w:val="00EA0EB4"/>
    <w:rsid w:val="00EA287B"/>
    <w:rsid w:val="00F067E0"/>
    <w:rsid w:val="00F37398"/>
    <w:rsid w:val="00F42096"/>
    <w:rsid w:val="00F5388D"/>
    <w:rsid w:val="00F56737"/>
    <w:rsid w:val="00F73A09"/>
    <w:rsid w:val="00FA38C6"/>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35C923"/>
  <w15:chartTrackingRefBased/>
  <w15:docId w15:val="{488FC72C-6EDA-4EFC-9A1A-D59BC409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021215"/>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021215"/>
    <w:rPr>
      <w:rFonts w:eastAsiaTheme="minorHAnsi"/>
      <w:b/>
      <w:bCs/>
      <w:lang w:eastAsia="en-US"/>
    </w:rPr>
  </w:style>
  <w:style w:type="paragraph" w:styleId="Revision">
    <w:name w:val="Revision"/>
    <w:hidden/>
    <w:uiPriority w:val="99"/>
    <w:semiHidden/>
    <w:rsid w:val="00CB746C"/>
    <w:pPr>
      <w:spacing w:before="0" w:after="0"/>
    </w:pPr>
  </w:style>
  <w:style w:type="character" w:styleId="Hyperlink">
    <w:name w:val="Hyperlink"/>
    <w:basedOn w:val="DefaultParagraphFont"/>
    <w:uiPriority w:val="99"/>
    <w:unhideWhenUsed/>
    <w:rsid w:val="00632A38"/>
    <w:rPr>
      <w:color w:val="0000FF" w:themeColor="hyperlink"/>
      <w:u w:val="single"/>
    </w:rPr>
  </w:style>
  <w:style w:type="character" w:styleId="UnresolvedMention">
    <w:name w:val="Unresolved Mention"/>
    <w:basedOn w:val="DefaultParagraphFont"/>
    <w:uiPriority w:val="99"/>
    <w:semiHidden/>
    <w:unhideWhenUsed/>
    <w:rsid w:val="00632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iabeteseducator.org/docs/default-source/practice/practice-resources/competencies/domain_2.pdf?sfvrsn=2"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diabeteseducator.org/docs/default-source/practice/practice-resources/competencies/domain_1.pdf?sfvrsn=2" TargetMode="External"/><Relationship Id="rId17" Type="http://schemas.openxmlformats.org/officeDocument/2006/relationships/hyperlink" Target="https://www.diabeteseducator.org/docs/default-source/practice/practice-resources/competencies/domain_6.pdf?sfvrsn=2"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diabeteseducator.org/docs/default-source/practice/practice-resources/competencies/domain_5.pdf?sfvrsn=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diabeteseducator.org/docs/default-source/practice/practice-resources/competencies/domain_4.pdf?sfvrsn=2"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iabeteseducator.org/docs/default-source/practice/practice-resources/competencies/domain_3.pdf?sfvrsn=2"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vintompkins\AppData\Roaming\Microsoft\Templates\Job%20description%20form.dotx" TargetMode="External"/></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DC5F5E220541DC9EFA63949E22ED08"/>
        <w:category>
          <w:name w:val="General"/>
          <w:gallery w:val="placeholder"/>
        </w:category>
        <w:types>
          <w:type w:val="bbPlcHdr"/>
        </w:types>
        <w:behaviors>
          <w:behavior w:val="content"/>
        </w:behaviors>
        <w:guid w:val="{395ED64A-5647-413B-A1BA-0CE2D006EC07}"/>
      </w:docPartPr>
      <w:docPartBody>
        <w:p w:rsidR="001D550A" w:rsidRDefault="007C0C5F">
          <w:pPr>
            <w:pStyle w:val="F4DC5F5E220541DC9EFA63949E22ED08"/>
          </w:pPr>
          <w:r w:rsidRPr="00973885">
            <w:t>Job Title</w:t>
          </w:r>
        </w:p>
      </w:docPartBody>
    </w:docPart>
    <w:docPart>
      <w:docPartPr>
        <w:name w:val="3FC0FB9B4C384174A109813DC7C68C1E"/>
        <w:category>
          <w:name w:val="General"/>
          <w:gallery w:val="placeholder"/>
        </w:category>
        <w:types>
          <w:type w:val="bbPlcHdr"/>
        </w:types>
        <w:behaviors>
          <w:behavior w:val="content"/>
        </w:behaviors>
        <w:guid w:val="{B82AB060-20BA-4CB8-B923-72B01F686E5C}"/>
      </w:docPartPr>
      <w:docPartBody>
        <w:p w:rsidR="001D550A" w:rsidRDefault="007C0C5F">
          <w:pPr>
            <w:pStyle w:val="3FC0FB9B4C384174A109813DC7C68C1E"/>
          </w:pPr>
          <w:r w:rsidRPr="00973885">
            <w:t>Job Category</w:t>
          </w:r>
        </w:p>
      </w:docPartBody>
    </w:docPart>
    <w:docPart>
      <w:docPartPr>
        <w:name w:val="9B8BDB29C9984D3590C782EA6CDDAFD8"/>
        <w:category>
          <w:name w:val="General"/>
          <w:gallery w:val="placeholder"/>
        </w:category>
        <w:types>
          <w:type w:val="bbPlcHdr"/>
        </w:types>
        <w:behaviors>
          <w:behavior w:val="content"/>
        </w:behaviors>
        <w:guid w:val="{245FE83F-E12F-4831-812C-63781D058D72}"/>
      </w:docPartPr>
      <w:docPartBody>
        <w:p w:rsidR="001D550A" w:rsidRDefault="007C0C5F">
          <w:pPr>
            <w:pStyle w:val="9B8BDB29C9984D3590C782EA6CDDAFD8"/>
          </w:pPr>
          <w:r w:rsidRPr="00973885">
            <w:t>Department/Group</w:t>
          </w:r>
        </w:p>
      </w:docPartBody>
    </w:docPart>
    <w:docPart>
      <w:docPartPr>
        <w:name w:val="17D9FF3CB1D84C6081B355D2A359E9CD"/>
        <w:category>
          <w:name w:val="General"/>
          <w:gallery w:val="placeholder"/>
        </w:category>
        <w:types>
          <w:type w:val="bbPlcHdr"/>
        </w:types>
        <w:behaviors>
          <w:behavior w:val="content"/>
        </w:behaviors>
        <w:guid w:val="{B07B98D4-8471-4E0E-9981-84AFF9EDFA3F}"/>
      </w:docPartPr>
      <w:docPartBody>
        <w:p w:rsidR="001D550A" w:rsidRDefault="007C0C5F">
          <w:pPr>
            <w:pStyle w:val="17D9FF3CB1D84C6081B355D2A359E9CD"/>
          </w:pPr>
          <w:r w:rsidRPr="00973885">
            <w:t>Job Code/ Req#</w:t>
          </w:r>
        </w:p>
      </w:docPartBody>
    </w:docPart>
    <w:docPart>
      <w:docPartPr>
        <w:name w:val="EE9FD0B827D249DAB9C56CF3A4DC499E"/>
        <w:category>
          <w:name w:val="General"/>
          <w:gallery w:val="placeholder"/>
        </w:category>
        <w:types>
          <w:type w:val="bbPlcHdr"/>
        </w:types>
        <w:behaviors>
          <w:behavior w:val="content"/>
        </w:behaviors>
        <w:guid w:val="{159A8C4D-0209-43B9-86A4-A1FA96F3A51B}"/>
      </w:docPartPr>
      <w:docPartBody>
        <w:p w:rsidR="001D550A" w:rsidRDefault="007C0C5F">
          <w:pPr>
            <w:pStyle w:val="EE9FD0B827D249DAB9C56CF3A4DC499E"/>
          </w:pPr>
          <w:r w:rsidRPr="00973885">
            <w:t>Location</w:t>
          </w:r>
        </w:p>
      </w:docPartBody>
    </w:docPart>
    <w:docPart>
      <w:docPartPr>
        <w:name w:val="409AD74AF3A64CD0BD769B48F18B3280"/>
        <w:category>
          <w:name w:val="General"/>
          <w:gallery w:val="placeholder"/>
        </w:category>
        <w:types>
          <w:type w:val="bbPlcHdr"/>
        </w:types>
        <w:behaviors>
          <w:behavior w:val="content"/>
        </w:behaviors>
        <w:guid w:val="{79564A22-E75A-4E51-A502-F66783CF8376}"/>
      </w:docPartPr>
      <w:docPartBody>
        <w:p w:rsidR="001D550A" w:rsidRDefault="007C0C5F">
          <w:pPr>
            <w:pStyle w:val="409AD74AF3A64CD0BD769B48F18B3280"/>
          </w:pPr>
          <w:r w:rsidRPr="00973885">
            <w:t>Travel Required</w:t>
          </w:r>
        </w:p>
      </w:docPartBody>
    </w:docPart>
    <w:docPart>
      <w:docPartPr>
        <w:name w:val="C4CE375D03264A83862649AF6CA53199"/>
        <w:category>
          <w:name w:val="General"/>
          <w:gallery w:val="placeholder"/>
        </w:category>
        <w:types>
          <w:type w:val="bbPlcHdr"/>
        </w:types>
        <w:behaviors>
          <w:behavior w:val="content"/>
        </w:behaviors>
        <w:guid w:val="{49593257-1719-4D6D-90AE-3D0A2145A80E}"/>
      </w:docPartPr>
      <w:docPartBody>
        <w:p w:rsidR="001D550A" w:rsidRDefault="007C0C5F">
          <w:pPr>
            <w:pStyle w:val="C4CE375D03264A83862649AF6CA53199"/>
          </w:pPr>
          <w:r w:rsidRPr="00973885">
            <w:t>Level/Salary Range</w:t>
          </w:r>
        </w:p>
      </w:docPartBody>
    </w:docPart>
    <w:docPart>
      <w:docPartPr>
        <w:name w:val="F27485950AEA4AF88D8C06252277792E"/>
        <w:category>
          <w:name w:val="General"/>
          <w:gallery w:val="placeholder"/>
        </w:category>
        <w:types>
          <w:type w:val="bbPlcHdr"/>
        </w:types>
        <w:behaviors>
          <w:behavior w:val="content"/>
        </w:behaviors>
        <w:guid w:val="{6F66A4DF-AFC7-4BE4-8316-903A189A77A6}"/>
      </w:docPartPr>
      <w:docPartBody>
        <w:p w:rsidR="001D550A" w:rsidRDefault="007C0C5F">
          <w:pPr>
            <w:pStyle w:val="F27485950AEA4AF88D8C06252277792E"/>
          </w:pPr>
          <w:r w:rsidRPr="00973885">
            <w:t>Position Type</w:t>
          </w:r>
        </w:p>
      </w:docPartBody>
    </w:docPart>
    <w:docPart>
      <w:docPartPr>
        <w:name w:val="A1F8F85AC5214383AC020CD0554BB2FA"/>
        <w:category>
          <w:name w:val="General"/>
          <w:gallery w:val="placeholder"/>
        </w:category>
        <w:types>
          <w:type w:val="bbPlcHdr"/>
        </w:types>
        <w:behaviors>
          <w:behavior w:val="content"/>
        </w:behaviors>
        <w:guid w:val="{159DAF9C-62C6-4D77-9074-156DA63E731C}"/>
      </w:docPartPr>
      <w:docPartBody>
        <w:p w:rsidR="001D550A" w:rsidRDefault="007C0C5F">
          <w:pPr>
            <w:pStyle w:val="A1F8F85AC5214383AC020CD0554BB2FA"/>
          </w:pPr>
          <w:r w:rsidRPr="00973885">
            <w:t>Position Type (i.e.: full-time, part-time, job share, contract, intern)</w:t>
          </w:r>
        </w:p>
      </w:docPartBody>
    </w:docPart>
    <w:docPart>
      <w:docPartPr>
        <w:name w:val="D8645950CF12413E8117733B232AF30F"/>
        <w:category>
          <w:name w:val="General"/>
          <w:gallery w:val="placeholder"/>
        </w:category>
        <w:types>
          <w:type w:val="bbPlcHdr"/>
        </w:types>
        <w:behaviors>
          <w:behavior w:val="content"/>
        </w:behaviors>
        <w:guid w:val="{0A3FA93F-7F36-414C-B49C-CB9760FA96DD}"/>
      </w:docPartPr>
      <w:docPartBody>
        <w:p w:rsidR="001D550A" w:rsidRDefault="007C0C5F">
          <w:pPr>
            <w:pStyle w:val="D8645950CF12413E8117733B232AF30F"/>
          </w:pPr>
          <w:r w:rsidRPr="00973885">
            <w:t>Job Description</w:t>
          </w:r>
        </w:p>
      </w:docPartBody>
    </w:docPart>
    <w:docPart>
      <w:docPartPr>
        <w:name w:val="5DE49CDFA0E04FCDAC2C70B9B62D4A71"/>
        <w:category>
          <w:name w:val="General"/>
          <w:gallery w:val="placeholder"/>
        </w:category>
        <w:types>
          <w:type w:val="bbPlcHdr"/>
        </w:types>
        <w:behaviors>
          <w:behavior w:val="content"/>
        </w:behaviors>
        <w:guid w:val="{71A4B34C-CB9A-4260-BE03-676447B1CD3C}"/>
      </w:docPartPr>
      <w:docPartBody>
        <w:p w:rsidR="001D550A" w:rsidRDefault="007C0C5F">
          <w:pPr>
            <w:pStyle w:val="5DE49CDFA0E04FCDAC2C70B9B62D4A71"/>
          </w:pPr>
          <w:r w:rsidRPr="00973885">
            <w:t>Role and Responsibilities</w:t>
          </w:r>
        </w:p>
      </w:docPartBody>
    </w:docPart>
    <w:docPart>
      <w:docPartPr>
        <w:name w:val="174962250F6E45E583BC3FF5BFB4EF8C"/>
        <w:category>
          <w:name w:val="General"/>
          <w:gallery w:val="placeholder"/>
        </w:category>
        <w:types>
          <w:type w:val="bbPlcHdr"/>
        </w:types>
        <w:behaviors>
          <w:behavior w:val="content"/>
        </w:behaviors>
        <w:guid w:val="{338EF764-6472-482E-8E60-4D8FD0371B1F}"/>
      </w:docPartPr>
      <w:docPartBody>
        <w:p w:rsidR="001D550A" w:rsidRDefault="007C0C5F">
          <w:pPr>
            <w:pStyle w:val="174962250F6E45E583BC3FF5BFB4EF8C"/>
          </w:pPr>
          <w:r w:rsidRPr="00973885">
            <w:t>Preferred Skills</w:t>
          </w:r>
        </w:p>
      </w:docPartBody>
    </w:docPart>
    <w:docPart>
      <w:docPartPr>
        <w:name w:val="3D4ED0560116466DA35FB4916258F5F8"/>
        <w:category>
          <w:name w:val="General"/>
          <w:gallery w:val="placeholder"/>
        </w:category>
        <w:types>
          <w:type w:val="bbPlcHdr"/>
        </w:types>
        <w:behaviors>
          <w:behavior w:val="content"/>
        </w:behaviors>
        <w:guid w:val="{EFBD4ED1-5DC5-4615-81FC-D2FC58EA958A}"/>
      </w:docPartPr>
      <w:docPartBody>
        <w:p w:rsidR="001D550A" w:rsidRDefault="007C0C5F">
          <w:pPr>
            <w:pStyle w:val="3D4ED0560116466DA35FB4916258F5F8"/>
          </w:pPr>
          <w:r w:rsidRPr="00973885">
            <w:t>Reviewed By</w:t>
          </w:r>
        </w:p>
      </w:docPartBody>
    </w:docPart>
    <w:docPart>
      <w:docPartPr>
        <w:name w:val="26B16BD407B24E60B68CC79C91ADD26A"/>
        <w:category>
          <w:name w:val="General"/>
          <w:gallery w:val="placeholder"/>
        </w:category>
        <w:types>
          <w:type w:val="bbPlcHdr"/>
        </w:types>
        <w:behaviors>
          <w:behavior w:val="content"/>
        </w:behaviors>
        <w:guid w:val="{3D9BAE00-80D0-4822-B77C-D883319805E2}"/>
      </w:docPartPr>
      <w:docPartBody>
        <w:p w:rsidR="001D550A" w:rsidRDefault="007C0C5F">
          <w:pPr>
            <w:pStyle w:val="26B16BD407B24E60B68CC79C91ADD26A"/>
          </w:pPr>
          <w:r w:rsidRPr="00973885">
            <w:t>Date</w:t>
          </w:r>
        </w:p>
      </w:docPartBody>
    </w:docPart>
    <w:docPart>
      <w:docPartPr>
        <w:name w:val="35A54B1C8AF947F9AA26A04922E4591B"/>
        <w:category>
          <w:name w:val="General"/>
          <w:gallery w:val="placeholder"/>
        </w:category>
        <w:types>
          <w:type w:val="bbPlcHdr"/>
        </w:types>
        <w:behaviors>
          <w:behavior w:val="content"/>
        </w:behaviors>
        <w:guid w:val="{2B541E18-D8E6-466F-B7D9-240896A94722}"/>
      </w:docPartPr>
      <w:docPartBody>
        <w:p w:rsidR="001D550A" w:rsidRDefault="007C0C5F">
          <w:pPr>
            <w:pStyle w:val="35A54B1C8AF947F9AA26A04922E4591B"/>
          </w:pPr>
          <w:r w:rsidRPr="00973885">
            <w:t>Approved By</w:t>
          </w:r>
        </w:p>
      </w:docPartBody>
    </w:docPart>
    <w:docPart>
      <w:docPartPr>
        <w:name w:val="CE5C35C2D35A439EB88A0D53558D5778"/>
        <w:category>
          <w:name w:val="General"/>
          <w:gallery w:val="placeholder"/>
        </w:category>
        <w:types>
          <w:type w:val="bbPlcHdr"/>
        </w:types>
        <w:behaviors>
          <w:behavior w:val="content"/>
        </w:behaviors>
        <w:guid w:val="{0B5BCED1-58AE-488E-85E9-B08FCCFBC822}"/>
      </w:docPartPr>
      <w:docPartBody>
        <w:p w:rsidR="001D550A" w:rsidRDefault="007C0C5F">
          <w:pPr>
            <w:pStyle w:val="CE5C35C2D35A439EB88A0D53558D5778"/>
          </w:pPr>
          <w:r w:rsidRPr="00973885">
            <w:t>Date</w:t>
          </w:r>
        </w:p>
      </w:docPartBody>
    </w:docPart>
    <w:docPart>
      <w:docPartPr>
        <w:name w:val="29C8EC5D63404F48951A0E84FD1BC857"/>
        <w:category>
          <w:name w:val="General"/>
          <w:gallery w:val="placeholder"/>
        </w:category>
        <w:types>
          <w:type w:val="bbPlcHdr"/>
        </w:types>
        <w:behaviors>
          <w:behavior w:val="content"/>
        </w:behaviors>
        <w:guid w:val="{2F4BFCA3-ED96-48D9-B57B-88C2329D2A48}"/>
      </w:docPartPr>
      <w:docPartBody>
        <w:p w:rsidR="001D550A" w:rsidRDefault="007C0C5F">
          <w:pPr>
            <w:pStyle w:val="29C8EC5D63404F48951A0E84FD1BC857"/>
          </w:pPr>
          <w:r w:rsidRPr="00973885">
            <w:t>Last Updated By</w:t>
          </w:r>
        </w:p>
      </w:docPartBody>
    </w:docPart>
    <w:docPart>
      <w:docPartPr>
        <w:name w:val="24D0903AE0CB46A4A7A4AF4486771315"/>
        <w:category>
          <w:name w:val="General"/>
          <w:gallery w:val="placeholder"/>
        </w:category>
        <w:types>
          <w:type w:val="bbPlcHdr"/>
        </w:types>
        <w:behaviors>
          <w:behavior w:val="content"/>
        </w:behaviors>
        <w:guid w:val="{FF14A45A-F47E-41FA-AE10-7077148F18B7}"/>
      </w:docPartPr>
      <w:docPartBody>
        <w:p w:rsidR="001D550A" w:rsidRDefault="007C0C5F">
          <w:pPr>
            <w:pStyle w:val="24D0903AE0CB46A4A7A4AF4486771315"/>
          </w:pPr>
          <w:r w:rsidRPr="00973885">
            <w:t>Date/Time</w:t>
          </w:r>
        </w:p>
      </w:docPartBody>
    </w:docPart>
    <w:docPart>
      <w:docPartPr>
        <w:name w:val="9546EE627AEF42DCA99305E7AD962F15"/>
        <w:category>
          <w:name w:val="General"/>
          <w:gallery w:val="placeholder"/>
        </w:category>
        <w:types>
          <w:type w:val="bbPlcHdr"/>
        </w:types>
        <w:behaviors>
          <w:behavior w:val="content"/>
        </w:behaviors>
        <w:guid w:val="{D6616EAD-D0F7-4B07-9698-386D5CA3DE49}"/>
      </w:docPartPr>
      <w:docPartBody>
        <w:p w:rsidR="007721C1" w:rsidRDefault="001D550A" w:rsidP="001D550A">
          <w:pPr>
            <w:pStyle w:val="9546EE627AEF42DCA99305E7AD962F15"/>
          </w:pPr>
          <w:r w:rsidRPr="00973885">
            <w:t>HR Contact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0A"/>
    <w:rsid w:val="001D550A"/>
    <w:rsid w:val="00303FCE"/>
    <w:rsid w:val="004A2577"/>
    <w:rsid w:val="006A3A24"/>
    <w:rsid w:val="007721C1"/>
    <w:rsid w:val="007C0C5F"/>
    <w:rsid w:val="00AD2171"/>
    <w:rsid w:val="00EF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DC5F5E220541DC9EFA63949E22ED08">
    <w:name w:val="F4DC5F5E220541DC9EFA63949E22ED08"/>
  </w:style>
  <w:style w:type="paragraph" w:customStyle="1" w:styleId="F9EFC80CA04B47EA809EDF6E60084BA6">
    <w:name w:val="F9EFC80CA04B47EA809EDF6E60084BA6"/>
  </w:style>
  <w:style w:type="paragraph" w:customStyle="1" w:styleId="3FC0FB9B4C384174A109813DC7C68C1E">
    <w:name w:val="3FC0FB9B4C384174A109813DC7C68C1E"/>
  </w:style>
  <w:style w:type="paragraph" w:customStyle="1" w:styleId="10AF6F9BED1E494294A5BF5A2DBB11A2">
    <w:name w:val="10AF6F9BED1E494294A5BF5A2DBB11A2"/>
  </w:style>
  <w:style w:type="paragraph" w:customStyle="1" w:styleId="9B8BDB29C9984D3590C782EA6CDDAFD8">
    <w:name w:val="9B8BDB29C9984D3590C782EA6CDDAFD8"/>
  </w:style>
  <w:style w:type="paragraph" w:customStyle="1" w:styleId="1A59785869C54976AFA2CE11EC462D50">
    <w:name w:val="1A59785869C54976AFA2CE11EC462D50"/>
  </w:style>
  <w:style w:type="paragraph" w:customStyle="1" w:styleId="17D9FF3CB1D84C6081B355D2A359E9CD">
    <w:name w:val="17D9FF3CB1D84C6081B355D2A359E9CD"/>
  </w:style>
  <w:style w:type="paragraph" w:customStyle="1" w:styleId="9F58D11B8B9D4610B96C34FE6D6C8FCD">
    <w:name w:val="9F58D11B8B9D4610B96C34FE6D6C8FCD"/>
  </w:style>
  <w:style w:type="paragraph" w:customStyle="1" w:styleId="EE9FD0B827D249DAB9C56CF3A4DC499E">
    <w:name w:val="EE9FD0B827D249DAB9C56CF3A4DC499E"/>
  </w:style>
  <w:style w:type="paragraph" w:customStyle="1" w:styleId="E0CEAEF64D4E4ADFA886664C9D8EECF5">
    <w:name w:val="E0CEAEF64D4E4ADFA886664C9D8EECF5"/>
  </w:style>
  <w:style w:type="paragraph" w:customStyle="1" w:styleId="409AD74AF3A64CD0BD769B48F18B3280">
    <w:name w:val="409AD74AF3A64CD0BD769B48F18B3280"/>
  </w:style>
  <w:style w:type="paragraph" w:customStyle="1" w:styleId="A08612C9E6B846ECBEF1E23EC613DF19">
    <w:name w:val="A08612C9E6B846ECBEF1E23EC613DF19"/>
  </w:style>
  <w:style w:type="paragraph" w:customStyle="1" w:styleId="C4CE375D03264A83862649AF6CA53199">
    <w:name w:val="C4CE375D03264A83862649AF6CA53199"/>
  </w:style>
  <w:style w:type="paragraph" w:customStyle="1" w:styleId="9D8B87B5B49640278B705669BD4F1177">
    <w:name w:val="9D8B87B5B49640278B705669BD4F1177"/>
  </w:style>
  <w:style w:type="paragraph" w:customStyle="1" w:styleId="F27485950AEA4AF88D8C06252277792E">
    <w:name w:val="F27485950AEA4AF88D8C06252277792E"/>
  </w:style>
  <w:style w:type="paragraph" w:customStyle="1" w:styleId="A1F8F85AC5214383AC020CD0554BB2FA">
    <w:name w:val="A1F8F85AC5214383AC020CD0554BB2FA"/>
  </w:style>
  <w:style w:type="paragraph" w:customStyle="1" w:styleId="82C2EFB96E554C529D5ECCAE072E6AC1">
    <w:name w:val="82C2EFB96E554C529D5ECCAE072E6AC1"/>
  </w:style>
  <w:style w:type="paragraph" w:customStyle="1" w:styleId="CA4BB03B638E45408C19DC52F74ACD95">
    <w:name w:val="CA4BB03B638E45408C19DC52F74ACD95"/>
  </w:style>
  <w:style w:type="paragraph" w:customStyle="1" w:styleId="73CAC1EC08A54B48A8918E0479CEB5B0">
    <w:name w:val="73CAC1EC08A54B48A8918E0479CEB5B0"/>
  </w:style>
  <w:style w:type="paragraph" w:customStyle="1" w:styleId="88219CF1A9644070AA1A0F3E95C33C2A">
    <w:name w:val="88219CF1A9644070AA1A0F3E95C33C2A"/>
  </w:style>
  <w:style w:type="paragraph" w:customStyle="1" w:styleId="12BBCBE2E99045CD824DD3C7C1806948">
    <w:name w:val="12BBCBE2E99045CD824DD3C7C1806948"/>
  </w:style>
  <w:style w:type="paragraph" w:customStyle="1" w:styleId="6283ABD1653A4E9BBA11C9E89156A41E">
    <w:name w:val="6283ABD1653A4E9BBA11C9E89156A41E"/>
  </w:style>
  <w:style w:type="paragraph" w:customStyle="1" w:styleId="37F60CD62D7E45C2A68F2F82E11BBB8D">
    <w:name w:val="37F60CD62D7E45C2A68F2F82E11BBB8D"/>
  </w:style>
  <w:style w:type="paragraph" w:customStyle="1" w:styleId="D88DC43C82934FF29E1745911BDA75C4">
    <w:name w:val="D88DC43C82934FF29E1745911BDA75C4"/>
  </w:style>
  <w:style w:type="paragraph" w:customStyle="1" w:styleId="1B093DC9B37F44268A91A400D4F0B75A">
    <w:name w:val="1B093DC9B37F44268A91A400D4F0B75A"/>
  </w:style>
  <w:style w:type="paragraph" w:customStyle="1" w:styleId="ACE5B100822B45E3953CE59806D764A2">
    <w:name w:val="ACE5B100822B45E3953CE59806D764A2"/>
  </w:style>
  <w:style w:type="paragraph" w:customStyle="1" w:styleId="319A9F755A804CA4922CABCFDC4B1033">
    <w:name w:val="319A9F755A804CA4922CABCFDC4B1033"/>
  </w:style>
  <w:style w:type="paragraph" w:customStyle="1" w:styleId="50CEE9CD9EA94883A2BDC70B2ABE310F">
    <w:name w:val="50CEE9CD9EA94883A2BDC70B2ABE310F"/>
  </w:style>
  <w:style w:type="paragraph" w:customStyle="1" w:styleId="0C94412784354004BECB6A38426516C5">
    <w:name w:val="0C94412784354004BECB6A38426516C5"/>
  </w:style>
  <w:style w:type="paragraph" w:customStyle="1" w:styleId="95B0E191C9A34D5DAD14EF4370829159">
    <w:name w:val="95B0E191C9A34D5DAD14EF4370829159"/>
  </w:style>
  <w:style w:type="paragraph" w:customStyle="1" w:styleId="DF8452EE48E24E8ABDE12636C634C9C0">
    <w:name w:val="DF8452EE48E24E8ABDE12636C634C9C0"/>
  </w:style>
  <w:style w:type="paragraph" w:customStyle="1" w:styleId="E056EF472581486AB81FC7D9ED5F51CC">
    <w:name w:val="E056EF472581486AB81FC7D9ED5F51CC"/>
  </w:style>
  <w:style w:type="paragraph" w:customStyle="1" w:styleId="2FBCAACADFBC48548548B09FB5383846">
    <w:name w:val="2FBCAACADFBC48548548B09FB5383846"/>
  </w:style>
  <w:style w:type="paragraph" w:customStyle="1" w:styleId="D562ED0FF49D41C684A4A125EA6F8A4A">
    <w:name w:val="D562ED0FF49D41C684A4A125EA6F8A4A"/>
  </w:style>
  <w:style w:type="paragraph" w:customStyle="1" w:styleId="F5DFD46F26494B80B404C455B52BC3DC">
    <w:name w:val="F5DFD46F26494B80B404C455B52BC3DC"/>
  </w:style>
  <w:style w:type="paragraph" w:customStyle="1" w:styleId="5C1D58B3A2DC441D8FD8C670685961CA">
    <w:name w:val="5C1D58B3A2DC441D8FD8C670685961CA"/>
  </w:style>
  <w:style w:type="paragraph" w:customStyle="1" w:styleId="1BC6D02635C040B59994AEC3C88A0112">
    <w:name w:val="1BC6D02635C040B59994AEC3C88A0112"/>
  </w:style>
  <w:style w:type="paragraph" w:customStyle="1" w:styleId="9E244C1BD3EF470195D56ABE400DE1A7">
    <w:name w:val="9E244C1BD3EF470195D56ABE400DE1A7"/>
  </w:style>
  <w:style w:type="paragraph" w:customStyle="1" w:styleId="79D25E52926D42A7B994CDEFE9C0D31B">
    <w:name w:val="79D25E52926D42A7B994CDEFE9C0D31B"/>
  </w:style>
  <w:style w:type="paragraph" w:customStyle="1" w:styleId="F9DF37478C454496B4E902E80D4000E6">
    <w:name w:val="F9DF37478C454496B4E902E80D4000E6"/>
  </w:style>
  <w:style w:type="paragraph" w:customStyle="1" w:styleId="D8645950CF12413E8117733B232AF30F">
    <w:name w:val="D8645950CF12413E8117733B232AF30F"/>
  </w:style>
  <w:style w:type="paragraph" w:customStyle="1" w:styleId="5DE49CDFA0E04FCDAC2C70B9B62D4A71">
    <w:name w:val="5DE49CDFA0E04FCDAC2C70B9B62D4A71"/>
  </w:style>
  <w:style w:type="paragraph" w:customStyle="1" w:styleId="3A1E2984B9E040528901292A78C5D548">
    <w:name w:val="3A1E2984B9E040528901292A78C5D548"/>
  </w:style>
  <w:style w:type="paragraph" w:customStyle="1" w:styleId="A6E994A9C4E54FE9AA41407F694B9360">
    <w:name w:val="A6E994A9C4E54FE9AA41407F694B9360"/>
  </w:style>
  <w:style w:type="paragraph" w:customStyle="1" w:styleId="B0418B880286473ABEADFB6247AF8545">
    <w:name w:val="B0418B880286473ABEADFB6247AF8545"/>
  </w:style>
  <w:style w:type="paragraph" w:customStyle="1" w:styleId="2C72BB2A87DA4DF89E1048B69F82EE9C">
    <w:name w:val="2C72BB2A87DA4DF89E1048B69F82EE9C"/>
  </w:style>
  <w:style w:type="paragraph" w:customStyle="1" w:styleId="D076461956DB435FB87F0D3AE2197D4F">
    <w:name w:val="D076461956DB435FB87F0D3AE2197D4F"/>
  </w:style>
  <w:style w:type="paragraph" w:customStyle="1" w:styleId="2D9AE5BD973A4EF78CDF9823D3A1D5A2">
    <w:name w:val="2D9AE5BD973A4EF78CDF9823D3A1D5A2"/>
  </w:style>
  <w:style w:type="paragraph" w:customStyle="1" w:styleId="FE2E7324077A42A787B7AE54D6CD03ED">
    <w:name w:val="FE2E7324077A42A787B7AE54D6CD03ED"/>
  </w:style>
  <w:style w:type="paragraph" w:customStyle="1" w:styleId="EC82166FB0884CED976C1138D3E1168C">
    <w:name w:val="EC82166FB0884CED976C1138D3E1168C"/>
  </w:style>
  <w:style w:type="paragraph" w:customStyle="1" w:styleId="174962250F6E45E583BC3FF5BFB4EF8C">
    <w:name w:val="174962250F6E45E583BC3FF5BFB4EF8C"/>
  </w:style>
  <w:style w:type="paragraph" w:customStyle="1" w:styleId="316200F7CFF147ECA0D310E130B77A56">
    <w:name w:val="316200F7CFF147ECA0D310E130B77A56"/>
  </w:style>
  <w:style w:type="paragraph" w:customStyle="1" w:styleId="AD232DB5089D4EE99585DC5BB57D41CB">
    <w:name w:val="AD232DB5089D4EE99585DC5BB57D41CB"/>
  </w:style>
  <w:style w:type="paragraph" w:customStyle="1" w:styleId="C53B25CF75CF40AAA11EED695F7BAF2A">
    <w:name w:val="C53B25CF75CF40AAA11EED695F7BAF2A"/>
  </w:style>
  <w:style w:type="paragraph" w:customStyle="1" w:styleId="3D4ED0560116466DA35FB4916258F5F8">
    <w:name w:val="3D4ED0560116466DA35FB4916258F5F8"/>
  </w:style>
  <w:style w:type="paragraph" w:customStyle="1" w:styleId="E952FC5E00394EF196108C06929B5F06">
    <w:name w:val="E952FC5E00394EF196108C06929B5F06"/>
  </w:style>
  <w:style w:type="paragraph" w:customStyle="1" w:styleId="26B16BD407B24E60B68CC79C91ADD26A">
    <w:name w:val="26B16BD407B24E60B68CC79C91ADD26A"/>
  </w:style>
  <w:style w:type="paragraph" w:customStyle="1" w:styleId="168DB882A0AD4A3A9B1B1AF94B50C2F2">
    <w:name w:val="168DB882A0AD4A3A9B1B1AF94B50C2F2"/>
  </w:style>
  <w:style w:type="paragraph" w:customStyle="1" w:styleId="35A54B1C8AF947F9AA26A04922E4591B">
    <w:name w:val="35A54B1C8AF947F9AA26A04922E4591B"/>
  </w:style>
  <w:style w:type="paragraph" w:customStyle="1" w:styleId="6C304F8BFB9E413695CDF2107F9B9A18">
    <w:name w:val="6C304F8BFB9E413695CDF2107F9B9A18"/>
  </w:style>
  <w:style w:type="paragraph" w:customStyle="1" w:styleId="CE5C35C2D35A439EB88A0D53558D5778">
    <w:name w:val="CE5C35C2D35A439EB88A0D53558D5778"/>
  </w:style>
  <w:style w:type="paragraph" w:customStyle="1" w:styleId="77DC923471D643AFACD4BDDE8769FF6B">
    <w:name w:val="77DC923471D643AFACD4BDDE8769FF6B"/>
  </w:style>
  <w:style w:type="paragraph" w:customStyle="1" w:styleId="29C8EC5D63404F48951A0E84FD1BC857">
    <w:name w:val="29C8EC5D63404F48951A0E84FD1BC857"/>
  </w:style>
  <w:style w:type="paragraph" w:customStyle="1" w:styleId="C7CCB768143040DE96D59060757B58AE">
    <w:name w:val="C7CCB768143040DE96D59060757B58AE"/>
  </w:style>
  <w:style w:type="paragraph" w:customStyle="1" w:styleId="24D0903AE0CB46A4A7A4AF4486771315">
    <w:name w:val="24D0903AE0CB46A4A7A4AF4486771315"/>
  </w:style>
  <w:style w:type="paragraph" w:customStyle="1" w:styleId="3F57325E53324F6CAAA9B21A430FA747">
    <w:name w:val="3F57325E53324F6CAAA9B21A430FA747"/>
  </w:style>
  <w:style w:type="paragraph" w:customStyle="1" w:styleId="C8A27DC493144A5587F54D79034511B1">
    <w:name w:val="C8A27DC493144A5587F54D79034511B1"/>
    <w:rsid w:val="001D550A"/>
  </w:style>
  <w:style w:type="paragraph" w:customStyle="1" w:styleId="AF07F1040998452491B3CACD19D3B491">
    <w:name w:val="AF07F1040998452491B3CACD19D3B491"/>
    <w:rsid w:val="001D550A"/>
  </w:style>
  <w:style w:type="paragraph" w:customStyle="1" w:styleId="0043CAC074B14A969FC4F1A6195CE0EC">
    <w:name w:val="0043CAC074B14A969FC4F1A6195CE0EC"/>
    <w:rsid w:val="001D550A"/>
  </w:style>
  <w:style w:type="paragraph" w:customStyle="1" w:styleId="5241EFDE7BC3494F91969A1DF38BA887">
    <w:name w:val="5241EFDE7BC3494F91969A1DF38BA887"/>
    <w:rsid w:val="001D550A"/>
  </w:style>
  <w:style w:type="paragraph" w:customStyle="1" w:styleId="CB3E1E1E00114F93AB97950D4243ADE0">
    <w:name w:val="CB3E1E1E00114F93AB97950D4243ADE0"/>
    <w:rsid w:val="001D550A"/>
  </w:style>
  <w:style w:type="paragraph" w:customStyle="1" w:styleId="7714F750C7A74F8984C2B10F828EB786">
    <w:name w:val="7714F750C7A74F8984C2B10F828EB786"/>
    <w:rsid w:val="001D550A"/>
  </w:style>
  <w:style w:type="paragraph" w:customStyle="1" w:styleId="B3DCA3DF1317474AB2BF76EBBDE6B58A">
    <w:name w:val="B3DCA3DF1317474AB2BF76EBBDE6B58A"/>
    <w:rsid w:val="001D550A"/>
  </w:style>
  <w:style w:type="paragraph" w:customStyle="1" w:styleId="D464C8263D4D4577A34446374E8E3BC7">
    <w:name w:val="D464C8263D4D4577A34446374E8E3BC7"/>
    <w:rsid w:val="001D550A"/>
  </w:style>
  <w:style w:type="paragraph" w:customStyle="1" w:styleId="853F61C104444DEFA7E6CCD2B9250A36">
    <w:name w:val="853F61C104444DEFA7E6CCD2B9250A36"/>
    <w:rsid w:val="001D550A"/>
  </w:style>
  <w:style w:type="paragraph" w:customStyle="1" w:styleId="9546EE627AEF42DCA99305E7AD962F15">
    <w:name w:val="9546EE627AEF42DCA99305E7AD962F15"/>
    <w:rsid w:val="001D550A"/>
  </w:style>
  <w:style w:type="paragraph" w:customStyle="1" w:styleId="277DB782EFE04A0D8FE4627D004383EF">
    <w:name w:val="277DB782EFE04A0D8FE4627D004383EF"/>
    <w:rsid w:val="001D550A"/>
  </w:style>
  <w:style w:type="paragraph" w:customStyle="1" w:styleId="B7D8CB5324134A588F17D899C2FAEA60">
    <w:name w:val="B7D8CB5324134A588F17D899C2FAEA60"/>
    <w:rsid w:val="00303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636ABBB913D34F93892AACDB2A3C6D" ma:contentTypeVersion="11" ma:contentTypeDescription="Create a new document." ma:contentTypeScope="" ma:versionID="7738a4157908f1c870a22d46e9fe6ff1">
  <xsd:schema xmlns:xsd="http://www.w3.org/2001/XMLSchema" xmlns:xs="http://www.w3.org/2001/XMLSchema" xmlns:p="http://schemas.microsoft.com/office/2006/metadata/properties" xmlns:ns2="84823e56-9d4b-49ff-be6a-7f57969438c2" xmlns:ns3="6fa310ff-779d-4029-8781-644743205ca3" targetNamespace="http://schemas.microsoft.com/office/2006/metadata/properties" ma:root="true" ma:fieldsID="8b5516427368d8fe9530fb92a47643cd" ns2:_="" ns3:_="">
    <xsd:import namespace="84823e56-9d4b-49ff-be6a-7f57969438c2"/>
    <xsd:import namespace="6fa310ff-779d-4029-8781-644743205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23e56-9d4b-49ff-be6a-7f5796943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310ff-779d-4029-8781-644743205ca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overPageProperties xmlns="http://schemas.microsoft.com/office/2006/coverPageProps">
  <PublishDate/>
  <Abstract/>
  <CompanyAddress/>
  <CompanyPhone/>
  <CompanyFax/>
  <CompanyEmail/>
</CoverPageProperties>
</file>

<file path=customXml/item7.xml><?xml version="1.0" encoding="utf-8"?>
<ct:contentTypeSchema xmlns:ct="http://schemas.microsoft.com/office/2006/metadata/contentType" xmlns:ma="http://schemas.microsoft.com/office/2006/metadata/properties/metaAttributes" ct:_="" ma:_="" ma:contentTypeName="Document" ma:contentTypeID="0x01010087636ABBB913D34F93892AACDB2A3C6D" ma:contentTypeVersion="11" ma:contentTypeDescription="Create a new document." ma:contentTypeScope="" ma:versionID="7738a4157908f1c870a22d46e9fe6ff1">
  <xsd:schema xmlns:xsd="http://www.w3.org/2001/XMLSchema" xmlns:xs="http://www.w3.org/2001/XMLSchema" xmlns:p="http://schemas.microsoft.com/office/2006/metadata/properties" xmlns:ns2="84823e56-9d4b-49ff-be6a-7f57969438c2" xmlns:ns3="6fa310ff-779d-4029-8781-644743205ca3" targetNamespace="http://schemas.microsoft.com/office/2006/metadata/properties" ma:root="true" ma:fieldsID="8b5516427368d8fe9530fb92a47643cd" ns2:_="" ns3:_="">
    <xsd:import namespace="84823e56-9d4b-49ff-be6a-7f57969438c2"/>
    <xsd:import namespace="6fa310ff-779d-4029-8781-644743205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23e56-9d4b-49ff-be6a-7f5796943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310ff-779d-4029-8781-644743205ca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003B9D9-A757-48A6-A178-12CD12D2F223}">
  <ds:schemaRefs>
    <ds:schemaRef ds:uri="http://schemas.openxmlformats.org/officeDocument/2006/bibliography"/>
  </ds:schemaRefs>
</ds:datastoreItem>
</file>

<file path=customXml/itemProps2.xml><?xml version="1.0" encoding="utf-8"?>
<ds:datastoreItem xmlns:ds="http://schemas.openxmlformats.org/officeDocument/2006/customXml" ds:itemID="{4270E41E-ACEA-4956-9703-971D65D53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23e56-9d4b-49ff-be6a-7f57969438c2"/>
    <ds:schemaRef ds:uri="6fa310ff-779d-4029-8781-64474320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6CB545-9647-4C77-9140-FC814685C6C9}">
  <ds:schemaRefs>
    <ds:schemaRef ds:uri="http://schemas.openxmlformats.org/package/2006/metadata/core-properties"/>
    <ds:schemaRef ds:uri="http://schemas.microsoft.com/office/2006/documentManagement/types"/>
    <ds:schemaRef ds:uri="6fa310ff-779d-4029-8781-644743205ca3"/>
    <ds:schemaRef ds:uri="http://www.w3.org/XML/1998/namespace"/>
    <ds:schemaRef ds:uri="http://schemas.microsoft.com/office/2006/metadata/properties"/>
    <ds:schemaRef ds:uri="http://schemas.microsoft.com/office/infopath/2007/PartnerControls"/>
    <ds:schemaRef ds:uri="http://purl.org/dc/elements/1.1/"/>
    <ds:schemaRef ds:uri="84823e56-9d4b-49ff-be6a-7f57969438c2"/>
    <ds:schemaRef ds:uri="http://purl.org/dc/dcmitype/"/>
    <ds:schemaRef ds:uri="http://purl.org/dc/terms/"/>
  </ds:schemaRefs>
</ds:datastoreItem>
</file>

<file path=customXml/itemProps4.xml><?xml version="1.0" encoding="utf-8"?>
<ds:datastoreItem xmlns:ds="http://schemas.openxmlformats.org/officeDocument/2006/customXml" ds:itemID="{F1EF8958-74F7-4DDA-BC8F-94112462C0CE}">
  <ds:schemaRefs>
    <ds:schemaRef ds:uri="http://schemas.microsoft.com/sharepoint/v3/contenttype/forms"/>
  </ds:schemaRefs>
</ds:datastoreItem>
</file>

<file path=customXml/itemProps5.xml><?xml version="1.0" encoding="utf-8"?>
<ds:datastoreItem xmlns:ds="http://schemas.openxmlformats.org/officeDocument/2006/customXml" ds:itemID="{3003B9D9-A757-48A6-A178-12CD12D2F223}">
  <ds:schemaRefs>
    <ds:schemaRef ds:uri="http://schemas.openxmlformats.org/officeDocument/2006/bibliography"/>
  </ds:schemaRefs>
</ds:datastoreItem>
</file>

<file path=customXml/itemProps6.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7.xml><?xml version="1.0" encoding="utf-8"?>
<ds:datastoreItem xmlns:ds="http://schemas.openxmlformats.org/officeDocument/2006/customXml" ds:itemID="{4270E41E-ACEA-4956-9703-971D65D53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23e56-9d4b-49ff-be6a-7f57969438c2"/>
    <ds:schemaRef ds:uri="6fa310ff-779d-4029-8781-64474320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A56CB545-9647-4C77-9140-FC814685C6C9}">
  <ds:schemaRefs>
    <ds:schemaRef ds:uri="84823e56-9d4b-49ff-be6a-7f57969438c2"/>
    <ds:schemaRef ds:uri="http://schemas.microsoft.com/office/infopath/2007/PartnerControls"/>
    <ds:schemaRef ds:uri="http://schemas.openxmlformats.org/package/2006/metadata/core-properties"/>
    <ds:schemaRef ds:uri="6fa310ff-779d-4029-8781-644743205ca3"/>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purl.org/dc/dcmitype/"/>
  </ds:schemaRefs>
</ds:datastoreItem>
</file>

<file path=customXml/itemProps9.xml><?xml version="1.0" encoding="utf-8"?>
<ds:datastoreItem xmlns:ds="http://schemas.openxmlformats.org/officeDocument/2006/customXml" ds:itemID="{F1EF8958-74F7-4DDA-BC8F-94112462C0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8</TotalTime>
  <Pages>2</Pages>
  <Words>790</Words>
  <Characters>6066</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Lavin-Tompkins</dc:creator>
  <cp:keywords/>
  <dc:description/>
  <cp:lastModifiedBy>Matthew Eaton</cp:lastModifiedBy>
  <cp:revision>13</cp:revision>
  <dcterms:created xsi:type="dcterms:W3CDTF">2020-07-06T19:21:00Z</dcterms:created>
  <dcterms:modified xsi:type="dcterms:W3CDTF">2020-08-10T16:05:00Z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0x01010087636ABBB913D34F93892AACDB2A3C6D</vt:lpwstr>
  </property>
</Properties>
</file>